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53774B" w14:textId="2838E2DB" w:rsidR="00D63D03" w:rsidRPr="00C35C0B" w:rsidRDefault="00D63D03" w:rsidP="00D63D03">
      <w:pPr>
        <w:widowControl w:val="0"/>
        <w:suppressAutoHyphens/>
        <w:autoSpaceDN w:val="0"/>
        <w:spacing w:after="0" w:line="240" w:lineRule="auto"/>
        <w:jc w:val="center"/>
        <w:textAlignment w:val="baseline"/>
        <w:rPr>
          <w:rFonts w:eastAsia="Droid Sans Fallback" w:cstheme="minorHAnsi"/>
          <w:b/>
          <w:bCs/>
          <w:kern w:val="3"/>
          <w:sz w:val="24"/>
          <w:szCs w:val="24"/>
          <w:lang w:eastAsia="zh-CN" w:bidi="hi-IN"/>
        </w:rPr>
      </w:pPr>
      <w:r w:rsidRPr="00C35C0B">
        <w:rPr>
          <w:rFonts w:eastAsia="Droid Sans Fallback" w:cstheme="minorHAnsi"/>
          <w:b/>
          <w:bCs/>
          <w:kern w:val="3"/>
          <w:sz w:val="24"/>
          <w:szCs w:val="24"/>
          <w:lang w:eastAsia="zh-CN" w:bidi="hi-IN"/>
        </w:rPr>
        <w:t>Minutes of Meeting held at 7.15 pm on Monday 1</w:t>
      </w:r>
      <w:r w:rsidR="00C35C0B" w:rsidRPr="00C35C0B">
        <w:rPr>
          <w:rFonts w:eastAsia="Droid Sans Fallback" w:cstheme="minorHAnsi"/>
          <w:b/>
          <w:bCs/>
          <w:kern w:val="3"/>
          <w:sz w:val="24"/>
          <w:szCs w:val="24"/>
          <w:lang w:eastAsia="zh-CN" w:bidi="hi-IN"/>
        </w:rPr>
        <w:t>2</w:t>
      </w:r>
      <w:r w:rsidRPr="00C35C0B">
        <w:rPr>
          <w:rFonts w:eastAsia="Droid Sans Fallback" w:cstheme="minorHAnsi"/>
          <w:b/>
          <w:bCs/>
          <w:kern w:val="3"/>
          <w:sz w:val="24"/>
          <w:szCs w:val="24"/>
          <w:vertAlign w:val="superscript"/>
          <w:lang w:eastAsia="zh-CN" w:bidi="hi-IN"/>
        </w:rPr>
        <w:t>h</w:t>
      </w:r>
      <w:r w:rsidRPr="00C35C0B">
        <w:rPr>
          <w:rFonts w:eastAsia="Droid Sans Fallback" w:cstheme="minorHAnsi"/>
          <w:b/>
          <w:bCs/>
          <w:kern w:val="3"/>
          <w:sz w:val="24"/>
          <w:szCs w:val="24"/>
          <w:lang w:eastAsia="zh-CN" w:bidi="hi-IN"/>
        </w:rPr>
        <w:t xml:space="preserve"> </w:t>
      </w:r>
      <w:r w:rsidR="00C35C0B" w:rsidRPr="00C35C0B">
        <w:rPr>
          <w:rFonts w:eastAsia="Droid Sans Fallback" w:cstheme="minorHAnsi"/>
          <w:b/>
          <w:bCs/>
          <w:kern w:val="3"/>
          <w:sz w:val="24"/>
          <w:szCs w:val="24"/>
          <w:lang w:eastAsia="zh-CN" w:bidi="hi-IN"/>
        </w:rPr>
        <w:t>June</w:t>
      </w:r>
      <w:r w:rsidRPr="00C35C0B">
        <w:rPr>
          <w:rFonts w:eastAsia="Droid Sans Fallback" w:cstheme="minorHAnsi"/>
          <w:b/>
          <w:bCs/>
          <w:kern w:val="3"/>
          <w:sz w:val="24"/>
          <w:szCs w:val="24"/>
          <w:lang w:eastAsia="zh-CN" w:bidi="hi-IN"/>
        </w:rPr>
        <w:t xml:space="preserve"> 2023 </w:t>
      </w:r>
    </w:p>
    <w:p w14:paraId="601446C5" w14:textId="095F1DBA" w:rsidR="00D63D03" w:rsidRPr="00C35C0B" w:rsidRDefault="00D63D03" w:rsidP="00D63D03">
      <w:pPr>
        <w:widowControl w:val="0"/>
        <w:suppressAutoHyphens/>
        <w:autoSpaceDN w:val="0"/>
        <w:spacing w:after="0" w:line="240" w:lineRule="auto"/>
        <w:jc w:val="center"/>
        <w:textAlignment w:val="baseline"/>
        <w:rPr>
          <w:rFonts w:eastAsia="Droid Sans Fallback" w:cstheme="minorHAnsi"/>
          <w:b/>
          <w:bCs/>
          <w:kern w:val="3"/>
          <w:sz w:val="24"/>
          <w:szCs w:val="24"/>
          <w:lang w:eastAsia="zh-CN" w:bidi="hi-IN"/>
        </w:rPr>
      </w:pPr>
      <w:r w:rsidRPr="00C35C0B">
        <w:rPr>
          <w:rFonts w:eastAsia="Droid Sans Fallback" w:cstheme="minorHAnsi"/>
          <w:b/>
          <w:bCs/>
          <w:kern w:val="3"/>
          <w:sz w:val="24"/>
          <w:szCs w:val="24"/>
          <w:lang w:eastAsia="zh-CN" w:bidi="hi-IN"/>
        </w:rPr>
        <w:t>at Hart Village Hall</w:t>
      </w:r>
    </w:p>
    <w:p w14:paraId="04EBDB32" w14:textId="77777777" w:rsidR="00D63D03" w:rsidRPr="00C35C0B" w:rsidRDefault="00D63D03" w:rsidP="00D63D03">
      <w:pPr>
        <w:widowControl w:val="0"/>
        <w:suppressAutoHyphens/>
        <w:autoSpaceDN w:val="0"/>
        <w:spacing w:after="0" w:line="240" w:lineRule="auto"/>
        <w:jc w:val="center"/>
        <w:textAlignment w:val="baseline"/>
        <w:rPr>
          <w:rFonts w:eastAsia="Droid Sans Fallback" w:cstheme="minorHAnsi"/>
          <w:b/>
          <w:bCs/>
          <w:color w:val="FF0000"/>
          <w:kern w:val="3"/>
          <w:sz w:val="24"/>
          <w:szCs w:val="24"/>
          <w:lang w:eastAsia="zh-CN" w:bidi="hi-IN"/>
        </w:rPr>
      </w:pPr>
      <w:r w:rsidRPr="00C35C0B">
        <w:rPr>
          <w:rFonts w:eastAsia="Droid Sans Fallback" w:cstheme="minorHAnsi"/>
          <w:b/>
          <w:bCs/>
          <w:color w:val="FF0000"/>
          <w:kern w:val="3"/>
          <w:sz w:val="24"/>
          <w:szCs w:val="24"/>
          <w:lang w:eastAsia="zh-CN" w:bidi="hi-IN"/>
        </w:rPr>
        <w:t xml:space="preserve">                                       </w:t>
      </w:r>
    </w:p>
    <w:p w14:paraId="6744C8A8" w14:textId="44D96484" w:rsidR="00D63D03" w:rsidRPr="00C35C0B" w:rsidRDefault="00D63D03" w:rsidP="00D63D03">
      <w:pPr>
        <w:widowControl w:val="0"/>
        <w:suppressAutoHyphens/>
        <w:autoSpaceDN w:val="0"/>
        <w:spacing w:after="0" w:line="240" w:lineRule="auto"/>
        <w:textAlignment w:val="baseline"/>
        <w:rPr>
          <w:rFonts w:eastAsia="Droid Sans Fallback" w:cstheme="minorHAnsi"/>
          <w:bCs/>
          <w:kern w:val="3"/>
          <w:sz w:val="20"/>
          <w:szCs w:val="20"/>
          <w:lang w:eastAsia="zh-CN" w:bidi="hi-IN"/>
        </w:rPr>
      </w:pPr>
      <w:r w:rsidRPr="00C35C0B">
        <w:rPr>
          <w:rFonts w:eastAsia="Droid Sans Fallback" w:cstheme="minorHAnsi"/>
          <w:b/>
          <w:bCs/>
          <w:kern w:val="3"/>
          <w:sz w:val="20"/>
          <w:szCs w:val="20"/>
          <w:lang w:eastAsia="zh-CN" w:bidi="hi-IN"/>
        </w:rPr>
        <w:t xml:space="preserve">Present: </w:t>
      </w:r>
      <w:r w:rsidRPr="00C35C0B">
        <w:rPr>
          <w:rFonts w:eastAsia="Droid Sans Fallback" w:cstheme="minorHAnsi"/>
          <w:kern w:val="3"/>
          <w:sz w:val="20"/>
          <w:szCs w:val="20"/>
          <w:lang w:eastAsia="zh-CN" w:bidi="hi-IN"/>
        </w:rPr>
        <w:t>Cllrs. J. Littlefair,</w:t>
      </w:r>
      <w:r w:rsidR="00C35C0B">
        <w:rPr>
          <w:rFonts w:eastAsia="Droid Sans Fallback" w:cstheme="minorHAnsi"/>
          <w:kern w:val="3"/>
          <w:sz w:val="20"/>
          <w:szCs w:val="20"/>
          <w:lang w:eastAsia="zh-CN" w:bidi="hi-IN"/>
        </w:rPr>
        <w:t xml:space="preserve"> </w:t>
      </w:r>
      <w:r w:rsidRPr="00C35C0B">
        <w:rPr>
          <w:rFonts w:eastAsia="Droid Sans Fallback" w:cstheme="minorHAnsi"/>
          <w:bCs/>
          <w:kern w:val="3"/>
          <w:sz w:val="20"/>
          <w:szCs w:val="20"/>
          <w:lang w:eastAsia="zh-CN" w:bidi="hi-IN"/>
        </w:rPr>
        <w:t>J. Quarmby</w:t>
      </w:r>
      <w:r w:rsidR="00C35C0B" w:rsidRPr="00C35C0B">
        <w:rPr>
          <w:rFonts w:eastAsia="Droid Sans Fallback" w:cstheme="minorHAnsi"/>
          <w:bCs/>
          <w:kern w:val="3"/>
          <w:sz w:val="20"/>
          <w:szCs w:val="20"/>
          <w:lang w:eastAsia="zh-CN" w:bidi="hi-IN"/>
        </w:rPr>
        <w:t xml:space="preserve">, </w:t>
      </w:r>
      <w:r w:rsidR="00C35C0B">
        <w:rPr>
          <w:rFonts w:eastAsia="Droid Sans Fallback" w:cstheme="minorHAnsi"/>
          <w:bCs/>
          <w:kern w:val="3"/>
          <w:sz w:val="20"/>
          <w:szCs w:val="20"/>
          <w:lang w:eastAsia="zh-CN" w:bidi="hi-IN"/>
        </w:rPr>
        <w:t xml:space="preserve">J. Wilson, </w:t>
      </w:r>
      <w:r w:rsidR="00C35C0B" w:rsidRPr="00C35C0B">
        <w:rPr>
          <w:rFonts w:eastAsia="Droid Sans Fallback" w:cstheme="minorHAnsi"/>
          <w:bCs/>
          <w:kern w:val="3"/>
          <w:sz w:val="20"/>
          <w:szCs w:val="20"/>
          <w:lang w:eastAsia="zh-CN" w:bidi="hi-IN"/>
        </w:rPr>
        <w:t xml:space="preserve">K. Brown, K. </w:t>
      </w:r>
      <w:r w:rsidRPr="00C35C0B">
        <w:rPr>
          <w:rFonts w:eastAsia="Droid Sans Fallback" w:cstheme="minorHAnsi"/>
          <w:bCs/>
          <w:kern w:val="3"/>
          <w:sz w:val="20"/>
          <w:szCs w:val="20"/>
          <w:lang w:eastAsia="zh-CN" w:bidi="hi-IN"/>
        </w:rPr>
        <w:t>Park</w:t>
      </w:r>
      <w:r w:rsidR="00C35C0B" w:rsidRPr="00C35C0B">
        <w:rPr>
          <w:rFonts w:eastAsia="Droid Sans Fallback" w:cstheme="minorHAnsi"/>
          <w:bCs/>
          <w:kern w:val="3"/>
          <w:sz w:val="20"/>
          <w:szCs w:val="20"/>
          <w:lang w:eastAsia="zh-CN" w:bidi="hi-IN"/>
        </w:rPr>
        <w:t xml:space="preserve"> and S. Brookes</w:t>
      </w:r>
      <w:r w:rsidRPr="00C35C0B">
        <w:rPr>
          <w:rFonts w:eastAsia="Droid Sans Fallback" w:cstheme="minorHAnsi"/>
          <w:bCs/>
          <w:kern w:val="3"/>
          <w:sz w:val="20"/>
          <w:szCs w:val="20"/>
          <w:lang w:eastAsia="zh-CN" w:bidi="hi-IN"/>
        </w:rPr>
        <w:t>.</w:t>
      </w:r>
    </w:p>
    <w:p w14:paraId="54D2B769" w14:textId="77777777" w:rsidR="00D63D03" w:rsidRPr="00C35C0B" w:rsidRDefault="00D63D03" w:rsidP="00D63D03">
      <w:pPr>
        <w:widowControl w:val="0"/>
        <w:suppressAutoHyphens/>
        <w:autoSpaceDN w:val="0"/>
        <w:spacing w:after="0" w:line="240" w:lineRule="auto"/>
        <w:textAlignment w:val="baseline"/>
        <w:rPr>
          <w:rFonts w:eastAsia="Droid Sans Fallback" w:cstheme="minorHAnsi"/>
          <w:bCs/>
          <w:color w:val="FF0000"/>
          <w:kern w:val="3"/>
          <w:sz w:val="20"/>
          <w:szCs w:val="20"/>
          <w:lang w:eastAsia="zh-CN" w:bidi="hi-IN"/>
        </w:rPr>
      </w:pPr>
    </w:p>
    <w:p w14:paraId="32D323F1" w14:textId="54C545EC" w:rsidR="00D63D03" w:rsidRPr="00C35C0B" w:rsidRDefault="00D63D03" w:rsidP="00D63D03">
      <w:pPr>
        <w:rPr>
          <w:rFonts w:eastAsia="Droid Sans Fallback" w:cstheme="minorHAnsi"/>
          <w:kern w:val="3"/>
          <w:sz w:val="20"/>
          <w:szCs w:val="20"/>
          <w:lang w:eastAsia="zh-CN" w:bidi="hi-IN"/>
        </w:rPr>
      </w:pPr>
      <w:r w:rsidRPr="00C35C0B">
        <w:rPr>
          <w:rFonts w:eastAsia="Droid Sans Fallback" w:cstheme="minorHAnsi"/>
          <w:b/>
          <w:bCs/>
          <w:kern w:val="3"/>
          <w:sz w:val="20"/>
          <w:szCs w:val="20"/>
          <w:lang w:eastAsia="zh-CN" w:bidi="hi-IN"/>
        </w:rPr>
        <w:t>In Attendance:</w:t>
      </w:r>
      <w:r w:rsidRPr="00C35C0B">
        <w:rPr>
          <w:rFonts w:eastAsia="Droid Sans Fallback" w:cstheme="minorHAnsi"/>
          <w:kern w:val="3"/>
          <w:sz w:val="20"/>
          <w:szCs w:val="20"/>
          <w:lang w:eastAsia="zh-CN" w:bidi="hi-IN"/>
        </w:rPr>
        <w:t xml:space="preserve"> M. Ireland, </w:t>
      </w:r>
      <w:r w:rsidR="00C35C0B" w:rsidRPr="00C35C0B">
        <w:rPr>
          <w:rFonts w:eastAsia="Droid Sans Fallback" w:cstheme="minorHAnsi"/>
          <w:kern w:val="3"/>
          <w:sz w:val="20"/>
          <w:szCs w:val="20"/>
          <w:lang w:eastAsia="zh-CN" w:bidi="hi-IN"/>
        </w:rPr>
        <w:t xml:space="preserve">retiring </w:t>
      </w:r>
      <w:r w:rsidRPr="00C35C0B">
        <w:rPr>
          <w:rFonts w:eastAsia="Droid Sans Fallback" w:cstheme="minorHAnsi"/>
          <w:kern w:val="3"/>
          <w:sz w:val="20"/>
          <w:szCs w:val="20"/>
          <w:lang w:eastAsia="zh-CN" w:bidi="hi-IN"/>
        </w:rPr>
        <w:t xml:space="preserve">Clerk, </w:t>
      </w:r>
      <w:r w:rsidR="00C35C0B" w:rsidRPr="00C35C0B">
        <w:rPr>
          <w:rFonts w:eastAsia="Droid Sans Fallback" w:cstheme="minorHAnsi"/>
          <w:kern w:val="3"/>
          <w:sz w:val="20"/>
          <w:szCs w:val="20"/>
          <w:lang w:eastAsia="zh-CN" w:bidi="hi-IN"/>
        </w:rPr>
        <w:t xml:space="preserve">Fiona Ford, incoming Clerk, PC Ben Hayes and colleague </w:t>
      </w:r>
    </w:p>
    <w:p w14:paraId="6916A47F" w14:textId="77777777" w:rsidR="00D63D03" w:rsidRPr="00C35C0B" w:rsidRDefault="00D63D03" w:rsidP="00D63D03">
      <w:pPr>
        <w:pStyle w:val="ListParagraph"/>
        <w:numPr>
          <w:ilvl w:val="0"/>
          <w:numId w:val="1"/>
        </w:numPr>
        <w:ind w:left="0"/>
        <w:rPr>
          <w:i/>
          <w:iCs/>
          <w:sz w:val="20"/>
          <w:szCs w:val="20"/>
        </w:rPr>
      </w:pPr>
      <w:r w:rsidRPr="00C35C0B">
        <w:rPr>
          <w:b/>
          <w:bCs/>
          <w:sz w:val="20"/>
          <w:szCs w:val="20"/>
        </w:rPr>
        <w:t xml:space="preserve">Public Forum: </w:t>
      </w:r>
      <w:r w:rsidRPr="00C35C0B">
        <w:rPr>
          <w:sz w:val="20"/>
          <w:szCs w:val="20"/>
        </w:rPr>
        <w:t xml:space="preserve"> No members of the public present.</w:t>
      </w:r>
    </w:p>
    <w:p w14:paraId="24B19513" w14:textId="77777777" w:rsidR="00D63D03" w:rsidRPr="00C35C0B" w:rsidRDefault="00D63D03" w:rsidP="00D63D03">
      <w:pPr>
        <w:pStyle w:val="ListParagraph"/>
        <w:ind w:left="0"/>
        <w:rPr>
          <w:i/>
          <w:iCs/>
          <w:color w:val="FF0000"/>
          <w:sz w:val="20"/>
          <w:szCs w:val="20"/>
        </w:rPr>
      </w:pPr>
    </w:p>
    <w:p w14:paraId="4BB0B3D2" w14:textId="5E62EA25" w:rsidR="00D63D03" w:rsidRPr="00C35C0B" w:rsidRDefault="00D63D03" w:rsidP="00D63D03">
      <w:pPr>
        <w:pStyle w:val="ListParagraph"/>
        <w:numPr>
          <w:ilvl w:val="0"/>
          <w:numId w:val="1"/>
        </w:numPr>
        <w:spacing w:after="0" w:line="240" w:lineRule="auto"/>
        <w:ind w:left="0"/>
        <w:rPr>
          <w:sz w:val="20"/>
          <w:szCs w:val="20"/>
        </w:rPr>
      </w:pPr>
      <w:r w:rsidRPr="00C35C0B">
        <w:rPr>
          <w:b/>
          <w:bCs/>
          <w:sz w:val="20"/>
          <w:szCs w:val="20"/>
        </w:rPr>
        <w:t>Apologies</w:t>
      </w:r>
      <w:r w:rsidRPr="00C35C0B">
        <w:rPr>
          <w:sz w:val="20"/>
          <w:szCs w:val="20"/>
        </w:rPr>
        <w:t xml:space="preserve">:  Cllr </w:t>
      </w:r>
      <w:r w:rsidR="00C35C0B" w:rsidRPr="00C35C0B">
        <w:rPr>
          <w:sz w:val="20"/>
          <w:szCs w:val="20"/>
        </w:rPr>
        <w:t>Britcliffe,</w:t>
      </w:r>
      <w:r w:rsidRPr="00C35C0B">
        <w:rPr>
          <w:sz w:val="20"/>
          <w:szCs w:val="20"/>
        </w:rPr>
        <w:t xml:space="preserve"> </w:t>
      </w:r>
      <w:r w:rsidR="00C35C0B" w:rsidRPr="00C35C0B">
        <w:rPr>
          <w:sz w:val="20"/>
          <w:szCs w:val="20"/>
        </w:rPr>
        <w:t>Ward Cllrs Cassidy &amp; Darby</w:t>
      </w:r>
      <w:r w:rsidR="00C35C0B">
        <w:rPr>
          <w:sz w:val="20"/>
          <w:szCs w:val="20"/>
        </w:rPr>
        <w:t xml:space="preserve">, PCSO </w:t>
      </w:r>
      <w:proofErr w:type="spellStart"/>
      <w:r w:rsidR="00C35C0B">
        <w:rPr>
          <w:sz w:val="20"/>
          <w:szCs w:val="20"/>
        </w:rPr>
        <w:t>Hestor</w:t>
      </w:r>
      <w:proofErr w:type="spellEnd"/>
      <w:r w:rsidR="00C35C0B" w:rsidRPr="00C35C0B">
        <w:rPr>
          <w:sz w:val="20"/>
          <w:szCs w:val="20"/>
        </w:rPr>
        <w:t xml:space="preserve"> </w:t>
      </w:r>
      <w:r w:rsidRPr="00C35C0B">
        <w:rPr>
          <w:sz w:val="20"/>
          <w:szCs w:val="20"/>
        </w:rPr>
        <w:t>– accepted.</w:t>
      </w:r>
    </w:p>
    <w:p w14:paraId="54EF68CA" w14:textId="77777777" w:rsidR="00D63D03" w:rsidRPr="00C35C0B" w:rsidRDefault="00D63D03" w:rsidP="00D63D03">
      <w:pPr>
        <w:pStyle w:val="ListParagraph"/>
        <w:ind w:left="0"/>
        <w:rPr>
          <w:b/>
          <w:bCs/>
          <w:color w:val="FF0000"/>
          <w:sz w:val="20"/>
          <w:szCs w:val="20"/>
        </w:rPr>
      </w:pPr>
    </w:p>
    <w:p w14:paraId="2FFC3BC6" w14:textId="77777777" w:rsidR="00D63D03" w:rsidRPr="00C35C0B" w:rsidRDefault="00D63D03" w:rsidP="00D63D03">
      <w:pPr>
        <w:pStyle w:val="ListParagraph"/>
        <w:numPr>
          <w:ilvl w:val="0"/>
          <w:numId w:val="1"/>
        </w:numPr>
        <w:spacing w:after="0" w:line="240" w:lineRule="auto"/>
        <w:ind w:left="0"/>
        <w:rPr>
          <w:sz w:val="20"/>
          <w:szCs w:val="20"/>
        </w:rPr>
      </w:pPr>
      <w:r w:rsidRPr="00C35C0B">
        <w:rPr>
          <w:b/>
          <w:bCs/>
          <w:sz w:val="20"/>
          <w:szCs w:val="20"/>
        </w:rPr>
        <w:t>Declarations of Interest</w:t>
      </w:r>
      <w:r w:rsidRPr="00C35C0B">
        <w:rPr>
          <w:sz w:val="20"/>
          <w:szCs w:val="20"/>
        </w:rPr>
        <w:t>: None</w:t>
      </w:r>
    </w:p>
    <w:p w14:paraId="7A8DED7F" w14:textId="77777777" w:rsidR="00D63D03" w:rsidRPr="00C35C0B" w:rsidRDefault="00D63D03" w:rsidP="00D63D03">
      <w:pPr>
        <w:pStyle w:val="ListParagraph"/>
        <w:rPr>
          <w:color w:val="FF0000"/>
          <w:sz w:val="20"/>
          <w:szCs w:val="20"/>
        </w:rPr>
      </w:pPr>
    </w:p>
    <w:p w14:paraId="31DD27C9" w14:textId="4842A071" w:rsidR="00D63D03" w:rsidRPr="0007439B" w:rsidRDefault="00D63D03" w:rsidP="00D63D03">
      <w:pPr>
        <w:pStyle w:val="ListParagraph"/>
        <w:numPr>
          <w:ilvl w:val="0"/>
          <w:numId w:val="1"/>
        </w:numPr>
        <w:ind w:left="0"/>
        <w:rPr>
          <w:b/>
          <w:bCs/>
          <w:sz w:val="20"/>
          <w:szCs w:val="20"/>
        </w:rPr>
      </w:pPr>
      <w:r w:rsidRPr="00071342">
        <w:rPr>
          <w:b/>
          <w:bCs/>
          <w:sz w:val="20"/>
          <w:szCs w:val="20"/>
        </w:rPr>
        <w:t xml:space="preserve">Police Report:  </w:t>
      </w:r>
      <w:r w:rsidR="00071342" w:rsidRPr="00071342">
        <w:rPr>
          <w:sz w:val="20"/>
          <w:szCs w:val="20"/>
        </w:rPr>
        <w:t>PC Hayes</w:t>
      </w:r>
      <w:r w:rsidR="00071342">
        <w:rPr>
          <w:sz w:val="20"/>
          <w:szCs w:val="20"/>
        </w:rPr>
        <w:t xml:space="preserve"> reported that he had been advised on anti-social behaviour by some youths on land near the Vicarage, and asked if anyone recognised any of the youths to please inform the police. Cllr Littlefair informed of speeding in Worset Lane where a 40mph speed limit was constantly being ignored. Cllr Park noted the 20mph speed limit was not being respect</w:t>
      </w:r>
      <w:r w:rsidR="0007439B">
        <w:rPr>
          <w:sz w:val="20"/>
          <w:szCs w:val="20"/>
        </w:rPr>
        <w:t>e</w:t>
      </w:r>
      <w:r w:rsidR="00071342">
        <w:rPr>
          <w:sz w:val="20"/>
          <w:szCs w:val="20"/>
        </w:rPr>
        <w:t xml:space="preserve">d by some drivers in Butts </w:t>
      </w:r>
      <w:r w:rsidR="0007439B">
        <w:rPr>
          <w:sz w:val="20"/>
          <w:szCs w:val="20"/>
        </w:rPr>
        <w:t>L</w:t>
      </w:r>
      <w:r w:rsidR="00071342">
        <w:rPr>
          <w:sz w:val="20"/>
          <w:szCs w:val="20"/>
        </w:rPr>
        <w:t>an</w:t>
      </w:r>
      <w:r w:rsidR="0007439B">
        <w:rPr>
          <w:sz w:val="20"/>
          <w:szCs w:val="20"/>
        </w:rPr>
        <w:t>e</w:t>
      </w:r>
      <w:r w:rsidR="00071342">
        <w:rPr>
          <w:sz w:val="20"/>
          <w:szCs w:val="20"/>
        </w:rPr>
        <w:t xml:space="preserve"> and </w:t>
      </w:r>
      <w:r w:rsidR="0007439B">
        <w:rPr>
          <w:sz w:val="20"/>
          <w:szCs w:val="20"/>
        </w:rPr>
        <w:t xml:space="preserve">that drivers entering the village from the A179 west entrance were often travelling at 70mph when they hit the 20mph village speed limit. Cllr Littlefair noted the fly tipping, especially in Hart Back Lane, and rubbish from development sites in the locality were causing problems. The Clerk tabled a letter from PC Lee </w:t>
      </w:r>
      <w:proofErr w:type="spellStart"/>
      <w:r w:rsidR="0007439B">
        <w:rPr>
          <w:sz w:val="20"/>
          <w:szCs w:val="20"/>
        </w:rPr>
        <w:t>Mapplebeck</w:t>
      </w:r>
      <w:proofErr w:type="spellEnd"/>
      <w:r w:rsidR="0007439B">
        <w:rPr>
          <w:sz w:val="20"/>
          <w:szCs w:val="20"/>
        </w:rPr>
        <w:t xml:space="preserve"> regarding recruitment of a team of Special Constables designated for rural areas, and asked if the accompanying poster could be displayed on the noticeboards. Councillors </w:t>
      </w:r>
      <w:r w:rsidR="0007439B" w:rsidRPr="0007439B">
        <w:rPr>
          <w:b/>
          <w:bCs/>
          <w:sz w:val="20"/>
          <w:szCs w:val="20"/>
        </w:rPr>
        <w:t>agreed</w:t>
      </w:r>
      <w:r w:rsidR="0007439B">
        <w:rPr>
          <w:sz w:val="20"/>
          <w:szCs w:val="20"/>
        </w:rPr>
        <w:t xml:space="preserve"> with the request. PC Hayes reminded that up-to-date information was available on the Hartlepool Neighbourhood Police Facebook page. </w:t>
      </w:r>
    </w:p>
    <w:p w14:paraId="626E5BEC" w14:textId="01DBBAEE" w:rsidR="0007439B" w:rsidRPr="0007439B" w:rsidRDefault="0007439B" w:rsidP="0007439B">
      <w:pPr>
        <w:pStyle w:val="ListParagraph"/>
        <w:ind w:left="0"/>
        <w:rPr>
          <w:b/>
          <w:bCs/>
          <w:color w:val="FF0000"/>
          <w:sz w:val="20"/>
          <w:szCs w:val="20"/>
        </w:rPr>
      </w:pPr>
      <w:r w:rsidRPr="0007439B">
        <w:rPr>
          <w:sz w:val="20"/>
          <w:szCs w:val="20"/>
        </w:rPr>
        <w:t>The Chairman thanked the Officers for attending and they left at 7.08pm.</w:t>
      </w:r>
      <w:r w:rsidRPr="0007439B">
        <w:rPr>
          <w:b/>
          <w:bCs/>
          <w:color w:val="FF0000"/>
          <w:sz w:val="20"/>
          <w:szCs w:val="20"/>
        </w:rPr>
        <w:t xml:space="preserve"> </w:t>
      </w:r>
    </w:p>
    <w:p w14:paraId="2CEC86D4" w14:textId="77777777" w:rsidR="0007439B" w:rsidRDefault="0007439B" w:rsidP="00D63D03">
      <w:pPr>
        <w:pStyle w:val="ListParagraph"/>
        <w:rPr>
          <w:b/>
          <w:bCs/>
          <w:color w:val="FF0000"/>
          <w:sz w:val="20"/>
          <w:szCs w:val="20"/>
        </w:rPr>
      </w:pPr>
    </w:p>
    <w:p w14:paraId="7FBF4BD7" w14:textId="324CB8F0" w:rsidR="0007439B" w:rsidRDefault="0007439B" w:rsidP="0007439B">
      <w:pPr>
        <w:pStyle w:val="ListParagraph"/>
        <w:spacing w:line="257" w:lineRule="auto"/>
        <w:ind w:left="0"/>
        <w:rPr>
          <w:sz w:val="20"/>
          <w:szCs w:val="20"/>
        </w:rPr>
      </w:pPr>
      <w:r w:rsidRPr="0007439B">
        <w:rPr>
          <w:sz w:val="20"/>
          <w:szCs w:val="20"/>
        </w:rPr>
        <w:t xml:space="preserve">The Chairman welcomed new Councillors Stuart Brookes and John Wilson, and incoming Clerk, Fiona Ford. </w:t>
      </w:r>
    </w:p>
    <w:p w14:paraId="23D04FA2" w14:textId="77777777" w:rsidR="0007439B" w:rsidRPr="0007439B" w:rsidRDefault="0007439B" w:rsidP="0007439B">
      <w:pPr>
        <w:pStyle w:val="ListParagraph"/>
        <w:spacing w:line="257" w:lineRule="auto"/>
        <w:ind w:left="0"/>
        <w:rPr>
          <w:sz w:val="20"/>
          <w:szCs w:val="20"/>
        </w:rPr>
      </w:pPr>
    </w:p>
    <w:p w14:paraId="5CA467A6" w14:textId="7A767F7E" w:rsidR="00D63D03" w:rsidRPr="0007439B" w:rsidRDefault="0007439B" w:rsidP="00D63D03">
      <w:pPr>
        <w:pStyle w:val="ListParagraph"/>
        <w:numPr>
          <w:ilvl w:val="0"/>
          <w:numId w:val="1"/>
        </w:numPr>
        <w:ind w:left="0"/>
        <w:rPr>
          <w:sz w:val="20"/>
          <w:szCs w:val="20"/>
        </w:rPr>
      </w:pPr>
      <w:r>
        <w:rPr>
          <w:b/>
          <w:bCs/>
          <w:sz w:val="20"/>
          <w:szCs w:val="20"/>
        </w:rPr>
        <w:t xml:space="preserve">a) </w:t>
      </w:r>
      <w:r w:rsidR="00D63D03" w:rsidRPr="0007439B">
        <w:rPr>
          <w:b/>
          <w:bCs/>
          <w:sz w:val="20"/>
          <w:szCs w:val="20"/>
        </w:rPr>
        <w:t xml:space="preserve">Minutes of </w:t>
      </w:r>
      <w:r w:rsidRPr="0007439B">
        <w:rPr>
          <w:b/>
          <w:bCs/>
          <w:sz w:val="20"/>
          <w:szCs w:val="20"/>
        </w:rPr>
        <w:t xml:space="preserve">the Annual </w:t>
      </w:r>
      <w:r w:rsidR="00D63D03" w:rsidRPr="0007439B">
        <w:rPr>
          <w:b/>
          <w:bCs/>
          <w:sz w:val="20"/>
          <w:szCs w:val="20"/>
        </w:rPr>
        <w:t>Meeting held on 1</w:t>
      </w:r>
      <w:r w:rsidRPr="0007439B">
        <w:rPr>
          <w:b/>
          <w:bCs/>
          <w:sz w:val="20"/>
          <w:szCs w:val="20"/>
        </w:rPr>
        <w:t>1</w:t>
      </w:r>
      <w:r w:rsidR="00D63D03" w:rsidRPr="0007439B">
        <w:rPr>
          <w:b/>
          <w:bCs/>
          <w:sz w:val="20"/>
          <w:szCs w:val="20"/>
          <w:vertAlign w:val="superscript"/>
        </w:rPr>
        <w:t>th</w:t>
      </w:r>
      <w:r w:rsidR="00D63D03" w:rsidRPr="0007439B">
        <w:rPr>
          <w:b/>
          <w:bCs/>
          <w:sz w:val="20"/>
          <w:szCs w:val="20"/>
        </w:rPr>
        <w:t xml:space="preserve"> </w:t>
      </w:r>
      <w:r w:rsidRPr="0007439B">
        <w:rPr>
          <w:b/>
          <w:bCs/>
          <w:sz w:val="20"/>
          <w:szCs w:val="20"/>
        </w:rPr>
        <w:t>May</w:t>
      </w:r>
      <w:r w:rsidR="00D63D03" w:rsidRPr="0007439B">
        <w:rPr>
          <w:b/>
          <w:bCs/>
          <w:sz w:val="20"/>
          <w:szCs w:val="20"/>
        </w:rPr>
        <w:t xml:space="preserve"> 2023:</w:t>
      </w:r>
      <w:r w:rsidR="00D63D03" w:rsidRPr="0007439B">
        <w:rPr>
          <w:sz w:val="20"/>
          <w:szCs w:val="20"/>
        </w:rPr>
        <w:t xml:space="preserve"> The Minutes had been circulated in advance. All being in agreement it was r</w:t>
      </w:r>
      <w:r w:rsidR="00D63D03" w:rsidRPr="0007439B">
        <w:rPr>
          <w:b/>
          <w:bCs/>
          <w:sz w:val="20"/>
          <w:szCs w:val="20"/>
        </w:rPr>
        <w:t>esolved</w:t>
      </w:r>
      <w:r w:rsidR="00D63D03" w:rsidRPr="0007439B">
        <w:rPr>
          <w:sz w:val="20"/>
          <w:szCs w:val="20"/>
        </w:rPr>
        <w:t xml:space="preserve"> to accept the Minutes as a true record. The Chairman signed the minutes. </w:t>
      </w:r>
    </w:p>
    <w:p w14:paraId="2A2935A1" w14:textId="035BEFF5" w:rsidR="00D63D03" w:rsidRDefault="0007439B" w:rsidP="00D63D03">
      <w:pPr>
        <w:pStyle w:val="ListParagraph"/>
        <w:ind w:left="0"/>
        <w:rPr>
          <w:sz w:val="20"/>
          <w:szCs w:val="20"/>
        </w:rPr>
      </w:pPr>
      <w:r w:rsidRPr="0007439B">
        <w:rPr>
          <w:b/>
          <w:bCs/>
          <w:sz w:val="20"/>
          <w:szCs w:val="20"/>
        </w:rPr>
        <w:t xml:space="preserve">b) </w:t>
      </w:r>
      <w:r>
        <w:rPr>
          <w:b/>
          <w:bCs/>
          <w:sz w:val="20"/>
          <w:szCs w:val="20"/>
        </w:rPr>
        <w:t>Minutes of the Ordinary Meeting held on 11</w:t>
      </w:r>
      <w:r w:rsidRPr="0007439B">
        <w:rPr>
          <w:b/>
          <w:bCs/>
          <w:sz w:val="20"/>
          <w:szCs w:val="20"/>
          <w:vertAlign w:val="superscript"/>
        </w:rPr>
        <w:t>th</w:t>
      </w:r>
      <w:r>
        <w:rPr>
          <w:b/>
          <w:bCs/>
          <w:sz w:val="20"/>
          <w:szCs w:val="20"/>
        </w:rPr>
        <w:t xml:space="preserve"> May 2023: </w:t>
      </w:r>
      <w:r w:rsidRPr="0007439B">
        <w:rPr>
          <w:sz w:val="20"/>
          <w:szCs w:val="20"/>
        </w:rPr>
        <w:t>The Minutes had been circulated in advance. All being in agreement it was r</w:t>
      </w:r>
      <w:r w:rsidRPr="0007439B">
        <w:rPr>
          <w:b/>
          <w:bCs/>
          <w:sz w:val="20"/>
          <w:szCs w:val="20"/>
        </w:rPr>
        <w:t>esolved</w:t>
      </w:r>
      <w:r w:rsidRPr="0007439B">
        <w:rPr>
          <w:sz w:val="20"/>
          <w:szCs w:val="20"/>
        </w:rPr>
        <w:t xml:space="preserve"> to accept the Minutes as a true record. The Chairman signed the minutes.</w:t>
      </w:r>
    </w:p>
    <w:p w14:paraId="383B07E6" w14:textId="77777777" w:rsidR="0007439B" w:rsidRPr="0007439B" w:rsidRDefault="0007439B" w:rsidP="00D63D03">
      <w:pPr>
        <w:pStyle w:val="ListParagraph"/>
        <w:ind w:left="0"/>
        <w:rPr>
          <w:b/>
          <w:bCs/>
          <w:sz w:val="20"/>
          <w:szCs w:val="20"/>
        </w:rPr>
      </w:pPr>
    </w:p>
    <w:p w14:paraId="4AC8C318" w14:textId="56B2FA2C" w:rsidR="004D2A7B" w:rsidRPr="00E704B7" w:rsidRDefault="00D63D03" w:rsidP="00330C32">
      <w:pPr>
        <w:pStyle w:val="ListParagraph"/>
        <w:numPr>
          <w:ilvl w:val="0"/>
          <w:numId w:val="1"/>
        </w:numPr>
        <w:spacing w:after="0" w:line="240" w:lineRule="auto"/>
        <w:ind w:left="0"/>
        <w:rPr>
          <w:b/>
          <w:bCs/>
          <w:i/>
          <w:iCs/>
          <w:sz w:val="20"/>
          <w:szCs w:val="20"/>
        </w:rPr>
      </w:pPr>
      <w:r w:rsidRPr="0007439B">
        <w:rPr>
          <w:b/>
          <w:bCs/>
          <w:i/>
          <w:iCs/>
          <w:sz w:val="20"/>
          <w:szCs w:val="20"/>
        </w:rPr>
        <w:t xml:space="preserve">Matters Arising: (a) Car Park gate </w:t>
      </w:r>
      <w:r w:rsidRPr="00E704B7">
        <w:rPr>
          <w:b/>
          <w:bCs/>
          <w:i/>
          <w:iCs/>
          <w:sz w:val="20"/>
          <w:szCs w:val="20"/>
        </w:rPr>
        <w:t>–</w:t>
      </w:r>
      <w:r w:rsidRPr="00E704B7">
        <w:rPr>
          <w:sz w:val="20"/>
          <w:szCs w:val="20"/>
        </w:rPr>
        <w:t xml:space="preserve"> </w:t>
      </w:r>
      <w:r w:rsidR="0007439B" w:rsidRPr="00E704B7">
        <w:rPr>
          <w:sz w:val="20"/>
          <w:szCs w:val="20"/>
        </w:rPr>
        <w:t>Cllr Park noted that no further information had been received as yet</w:t>
      </w:r>
      <w:r w:rsidR="00E704B7" w:rsidRPr="00E704B7">
        <w:rPr>
          <w:sz w:val="20"/>
          <w:szCs w:val="20"/>
        </w:rPr>
        <w:t xml:space="preserve"> from HBC. </w:t>
      </w:r>
    </w:p>
    <w:p w14:paraId="7B369A15" w14:textId="336A1BEC" w:rsidR="00D63D03" w:rsidRPr="00E704B7" w:rsidRDefault="00D63D03" w:rsidP="00E704B7">
      <w:pPr>
        <w:pStyle w:val="ListParagraph"/>
        <w:spacing w:after="0" w:line="240" w:lineRule="auto"/>
        <w:ind w:left="0"/>
        <w:rPr>
          <w:sz w:val="20"/>
          <w:szCs w:val="20"/>
        </w:rPr>
      </w:pPr>
      <w:r w:rsidRPr="00E704B7">
        <w:rPr>
          <w:b/>
          <w:bCs/>
          <w:sz w:val="20"/>
          <w:szCs w:val="20"/>
        </w:rPr>
        <w:t>(</w:t>
      </w:r>
      <w:r w:rsidRPr="00E704B7">
        <w:rPr>
          <w:b/>
          <w:bCs/>
          <w:i/>
          <w:iCs/>
          <w:sz w:val="20"/>
          <w:szCs w:val="20"/>
        </w:rPr>
        <w:t xml:space="preserve">b) South View parking design </w:t>
      </w:r>
      <w:r w:rsidRPr="00E704B7">
        <w:rPr>
          <w:sz w:val="20"/>
          <w:szCs w:val="20"/>
        </w:rPr>
        <w:t xml:space="preserve">– </w:t>
      </w:r>
      <w:r w:rsidR="00E704B7" w:rsidRPr="00E704B7">
        <w:rPr>
          <w:sz w:val="20"/>
          <w:szCs w:val="20"/>
        </w:rPr>
        <w:t xml:space="preserve">The Clerk reported that no response yet been received from Peter Frost. </w:t>
      </w:r>
    </w:p>
    <w:p w14:paraId="6C56C722" w14:textId="7ACB5A6F" w:rsidR="004D2A7B" w:rsidRDefault="004D2A7B" w:rsidP="00D63D03">
      <w:pPr>
        <w:pStyle w:val="ListParagraph"/>
        <w:spacing w:after="0" w:line="240" w:lineRule="auto"/>
        <w:ind w:left="0"/>
        <w:rPr>
          <w:sz w:val="20"/>
          <w:szCs w:val="20"/>
        </w:rPr>
      </w:pPr>
      <w:r w:rsidRPr="00E704B7">
        <w:rPr>
          <w:b/>
          <w:bCs/>
          <w:sz w:val="20"/>
          <w:szCs w:val="20"/>
        </w:rPr>
        <w:t xml:space="preserve">(c) </w:t>
      </w:r>
      <w:r w:rsidR="00470F7C" w:rsidRPr="00E704B7">
        <w:rPr>
          <w:b/>
          <w:bCs/>
          <w:i/>
          <w:iCs/>
          <w:sz w:val="20"/>
          <w:szCs w:val="20"/>
        </w:rPr>
        <w:t>G</w:t>
      </w:r>
      <w:r w:rsidRPr="00E704B7">
        <w:rPr>
          <w:b/>
          <w:bCs/>
          <w:i/>
          <w:iCs/>
          <w:sz w:val="20"/>
          <w:szCs w:val="20"/>
        </w:rPr>
        <w:t>rass cutting</w:t>
      </w:r>
      <w:r w:rsidRPr="00E704B7">
        <w:rPr>
          <w:b/>
          <w:bCs/>
          <w:sz w:val="20"/>
          <w:szCs w:val="20"/>
        </w:rPr>
        <w:t xml:space="preserve"> – </w:t>
      </w:r>
      <w:r w:rsidR="00E704B7" w:rsidRPr="00E704B7">
        <w:rPr>
          <w:sz w:val="20"/>
          <w:szCs w:val="20"/>
        </w:rPr>
        <w:t xml:space="preserve">The </w:t>
      </w:r>
      <w:r w:rsidR="00E704B7">
        <w:rPr>
          <w:sz w:val="20"/>
          <w:szCs w:val="20"/>
        </w:rPr>
        <w:t xml:space="preserve">Clerk informed that, having checked the map attached to the contract with HBC, it was apparent that the Parish Council was responsible for the grass cutting on Butts Lane as far as Burns Close, and she had advised Affordable Landscapes that this should now be included in their fortnightly cutting schedule. She understood that the grass had now been cut. </w:t>
      </w:r>
    </w:p>
    <w:p w14:paraId="0D122519" w14:textId="2F28A20A" w:rsidR="00E704B7" w:rsidRPr="00E704B7" w:rsidRDefault="00E704B7" w:rsidP="00D63D03">
      <w:pPr>
        <w:pStyle w:val="ListParagraph"/>
        <w:spacing w:after="0" w:line="240" w:lineRule="auto"/>
        <w:ind w:left="0"/>
        <w:rPr>
          <w:sz w:val="20"/>
          <w:szCs w:val="20"/>
        </w:rPr>
      </w:pPr>
      <w:r w:rsidRPr="00E704B7">
        <w:rPr>
          <w:b/>
          <w:bCs/>
          <w:i/>
          <w:iCs/>
          <w:sz w:val="20"/>
          <w:szCs w:val="20"/>
        </w:rPr>
        <w:t>(d) Flower tubs</w:t>
      </w:r>
      <w:r>
        <w:rPr>
          <w:sz w:val="20"/>
          <w:szCs w:val="20"/>
        </w:rPr>
        <w:t xml:space="preserve"> – Cllr Park reported no progress as yet with identifying people willing to adopt for flower tubs left untended due to their previous adopters either having left the village or no longer able to maintain them. It was </w:t>
      </w:r>
      <w:r w:rsidRPr="00E704B7">
        <w:rPr>
          <w:b/>
          <w:bCs/>
          <w:sz w:val="20"/>
          <w:szCs w:val="20"/>
        </w:rPr>
        <w:t>agreed</w:t>
      </w:r>
      <w:r>
        <w:rPr>
          <w:sz w:val="20"/>
          <w:szCs w:val="20"/>
        </w:rPr>
        <w:t xml:space="preserve"> that residents should be asked to adopt any untended tubs – notice to be paced on Hart Hub. </w:t>
      </w:r>
    </w:p>
    <w:p w14:paraId="78C203BF" w14:textId="77777777" w:rsidR="00D63D03" w:rsidRPr="00C35C0B" w:rsidRDefault="00D63D03" w:rsidP="00D63D03">
      <w:pPr>
        <w:pStyle w:val="ListParagraph"/>
        <w:spacing w:after="0" w:line="240" w:lineRule="auto"/>
        <w:ind w:left="0"/>
        <w:rPr>
          <w:color w:val="FF0000"/>
          <w:sz w:val="20"/>
          <w:szCs w:val="20"/>
        </w:rPr>
      </w:pPr>
    </w:p>
    <w:p w14:paraId="712427A2" w14:textId="58C89D12" w:rsidR="00E704B7" w:rsidRPr="00E704B7" w:rsidRDefault="00E704B7" w:rsidP="00D63D03">
      <w:pPr>
        <w:pStyle w:val="ListParagraph"/>
        <w:numPr>
          <w:ilvl w:val="0"/>
          <w:numId w:val="1"/>
        </w:numPr>
        <w:spacing w:after="0" w:line="240" w:lineRule="auto"/>
        <w:ind w:left="0" w:hanging="357"/>
        <w:rPr>
          <w:sz w:val="20"/>
          <w:szCs w:val="20"/>
        </w:rPr>
      </w:pPr>
      <w:r w:rsidRPr="00E704B7">
        <w:rPr>
          <w:b/>
          <w:bCs/>
          <w:sz w:val="20"/>
          <w:szCs w:val="20"/>
        </w:rPr>
        <w:t xml:space="preserve">Annual Governance and Accountability Report (AGAR): </w:t>
      </w:r>
      <w:r w:rsidRPr="00E704B7">
        <w:rPr>
          <w:sz w:val="20"/>
          <w:szCs w:val="20"/>
        </w:rPr>
        <w:t>The accounts having been approved at the Annual Meeting</w:t>
      </w:r>
      <w:r>
        <w:rPr>
          <w:sz w:val="20"/>
          <w:szCs w:val="20"/>
        </w:rPr>
        <w:t>,</w:t>
      </w:r>
      <w:r w:rsidR="00A62228">
        <w:rPr>
          <w:sz w:val="20"/>
          <w:szCs w:val="20"/>
        </w:rPr>
        <w:t xml:space="preserve"> and the Internal Auditor having now given a clean bill of health, </w:t>
      </w:r>
      <w:r>
        <w:rPr>
          <w:sz w:val="20"/>
          <w:szCs w:val="20"/>
        </w:rPr>
        <w:t xml:space="preserve">the Clerk read out the Governance questions one by one, with Councillors stating </w:t>
      </w:r>
      <w:r w:rsidR="00A62228">
        <w:rPr>
          <w:sz w:val="20"/>
          <w:szCs w:val="20"/>
        </w:rPr>
        <w:t xml:space="preserve">how they believed each </w:t>
      </w:r>
      <w:r>
        <w:rPr>
          <w:sz w:val="20"/>
          <w:szCs w:val="20"/>
        </w:rPr>
        <w:t xml:space="preserve">should be answered. </w:t>
      </w:r>
      <w:r w:rsidR="00A62228">
        <w:rPr>
          <w:sz w:val="20"/>
          <w:szCs w:val="20"/>
        </w:rPr>
        <w:t>All questions were answered in the affirmative and the Clerk completed the sheet accordingly. The Chairman then signed the completed document. The Clerk then requested Councillors agree the dates for the Exercise of Public Rights (to examine the accounts). The requirement was for a period of exactly 30 days, which must include 1</w:t>
      </w:r>
      <w:r w:rsidR="00A62228" w:rsidRPr="00A62228">
        <w:rPr>
          <w:sz w:val="20"/>
          <w:szCs w:val="20"/>
          <w:vertAlign w:val="superscript"/>
        </w:rPr>
        <w:t>st</w:t>
      </w:r>
      <w:r w:rsidR="00A62228">
        <w:rPr>
          <w:sz w:val="20"/>
          <w:szCs w:val="20"/>
        </w:rPr>
        <w:t xml:space="preserve"> July. It was agreed to start on 12</w:t>
      </w:r>
      <w:r w:rsidR="00A62228" w:rsidRPr="00A62228">
        <w:rPr>
          <w:sz w:val="20"/>
          <w:szCs w:val="20"/>
          <w:vertAlign w:val="superscript"/>
        </w:rPr>
        <w:t>th</w:t>
      </w:r>
      <w:r w:rsidR="00A62228">
        <w:rPr>
          <w:sz w:val="20"/>
          <w:szCs w:val="20"/>
        </w:rPr>
        <w:t xml:space="preserve"> June and close on 21</w:t>
      </w:r>
      <w:r w:rsidR="00A62228" w:rsidRPr="00A62228">
        <w:rPr>
          <w:sz w:val="20"/>
          <w:szCs w:val="20"/>
          <w:vertAlign w:val="superscript"/>
        </w:rPr>
        <w:t>st</w:t>
      </w:r>
      <w:r w:rsidR="00A62228">
        <w:rPr>
          <w:sz w:val="20"/>
          <w:szCs w:val="20"/>
        </w:rPr>
        <w:t xml:space="preserve"> July. The document was completed and signed by the Clerk, to be posted immediately on the noticeboards and website. </w:t>
      </w:r>
    </w:p>
    <w:p w14:paraId="1B77FDFD" w14:textId="77777777" w:rsidR="00E704B7" w:rsidRDefault="00E704B7" w:rsidP="00E704B7">
      <w:pPr>
        <w:spacing w:after="0" w:line="240" w:lineRule="auto"/>
        <w:rPr>
          <w:b/>
          <w:bCs/>
          <w:sz w:val="20"/>
          <w:szCs w:val="20"/>
        </w:rPr>
      </w:pPr>
    </w:p>
    <w:p w14:paraId="4616BAC9" w14:textId="0D0672C0" w:rsidR="00D63D03" w:rsidRPr="00A62228" w:rsidRDefault="00E704B7" w:rsidP="00A62228">
      <w:pPr>
        <w:pStyle w:val="ListParagraph"/>
        <w:numPr>
          <w:ilvl w:val="0"/>
          <w:numId w:val="1"/>
        </w:numPr>
        <w:spacing w:after="0" w:line="240" w:lineRule="auto"/>
        <w:ind w:left="17" w:hanging="357"/>
        <w:rPr>
          <w:sz w:val="20"/>
          <w:szCs w:val="20"/>
        </w:rPr>
      </w:pPr>
      <w:r w:rsidRPr="00A62228">
        <w:rPr>
          <w:b/>
          <w:bCs/>
          <w:sz w:val="20"/>
          <w:szCs w:val="20"/>
        </w:rPr>
        <w:t>C</w:t>
      </w:r>
      <w:r w:rsidR="00D63D03" w:rsidRPr="00A62228">
        <w:rPr>
          <w:b/>
          <w:bCs/>
          <w:sz w:val="20"/>
          <w:szCs w:val="20"/>
        </w:rPr>
        <w:t xml:space="preserve">hairman’s Report: </w:t>
      </w:r>
      <w:r w:rsidR="00D63D03" w:rsidRPr="00A62228">
        <w:rPr>
          <w:sz w:val="20"/>
          <w:szCs w:val="20"/>
        </w:rPr>
        <w:t xml:space="preserve">Cllr Littlefair </w:t>
      </w:r>
      <w:r w:rsidR="00A62228">
        <w:rPr>
          <w:sz w:val="20"/>
          <w:szCs w:val="20"/>
        </w:rPr>
        <w:t xml:space="preserve">again welcomed new Councillors and </w:t>
      </w:r>
      <w:r w:rsidR="00D63D03" w:rsidRPr="00A62228">
        <w:rPr>
          <w:sz w:val="20"/>
          <w:szCs w:val="20"/>
        </w:rPr>
        <w:t>reported that</w:t>
      </w:r>
      <w:r w:rsidR="00A62228">
        <w:rPr>
          <w:sz w:val="20"/>
          <w:szCs w:val="20"/>
        </w:rPr>
        <w:t xml:space="preserve"> the Personnel Committee had interviewed Fiona Ford and, having found her to be a suitable candidate, had offered her the post, to commence 1</w:t>
      </w:r>
      <w:r w:rsidR="00A62228" w:rsidRPr="00A62228">
        <w:rPr>
          <w:sz w:val="20"/>
          <w:szCs w:val="20"/>
          <w:vertAlign w:val="superscript"/>
        </w:rPr>
        <w:t>st</w:t>
      </w:r>
      <w:r w:rsidR="00A62228">
        <w:rPr>
          <w:sz w:val="20"/>
          <w:szCs w:val="20"/>
        </w:rPr>
        <w:t xml:space="preserve"> July. </w:t>
      </w:r>
      <w:r w:rsidR="00D63D03" w:rsidRPr="00A62228">
        <w:rPr>
          <w:sz w:val="20"/>
          <w:szCs w:val="20"/>
        </w:rPr>
        <w:t xml:space="preserve"> </w:t>
      </w:r>
      <w:r w:rsidR="00A62228">
        <w:rPr>
          <w:sz w:val="20"/>
          <w:szCs w:val="20"/>
        </w:rPr>
        <w:t xml:space="preserve">Other than that, </w:t>
      </w:r>
      <w:proofErr w:type="gramStart"/>
      <w:r w:rsidR="00A62228">
        <w:rPr>
          <w:sz w:val="20"/>
          <w:szCs w:val="20"/>
        </w:rPr>
        <w:t>not  a</w:t>
      </w:r>
      <w:proofErr w:type="gramEnd"/>
      <w:r w:rsidR="00A62228">
        <w:rPr>
          <w:sz w:val="20"/>
          <w:szCs w:val="20"/>
        </w:rPr>
        <w:t xml:space="preserve"> lot has happened this past month as he had been away on holiday. </w:t>
      </w:r>
    </w:p>
    <w:p w14:paraId="19AB1095" w14:textId="77777777" w:rsidR="00D63D03" w:rsidRPr="00C35C0B" w:rsidRDefault="00D63D03" w:rsidP="00D63D03">
      <w:pPr>
        <w:spacing w:after="0" w:line="240" w:lineRule="auto"/>
        <w:ind w:left="360"/>
        <w:rPr>
          <w:color w:val="FF0000"/>
          <w:sz w:val="20"/>
          <w:szCs w:val="20"/>
        </w:rPr>
      </w:pPr>
    </w:p>
    <w:p w14:paraId="77336E79" w14:textId="14B365FE" w:rsidR="00D63D03" w:rsidRDefault="00D63D03" w:rsidP="00853FFE">
      <w:pPr>
        <w:pStyle w:val="ListParagraph"/>
        <w:numPr>
          <w:ilvl w:val="0"/>
          <w:numId w:val="1"/>
        </w:numPr>
        <w:spacing w:after="0" w:line="240" w:lineRule="auto"/>
        <w:ind w:left="0" w:hanging="357"/>
        <w:rPr>
          <w:sz w:val="20"/>
          <w:szCs w:val="20"/>
        </w:rPr>
      </w:pPr>
      <w:r w:rsidRPr="00853FFE">
        <w:rPr>
          <w:b/>
          <w:bCs/>
          <w:sz w:val="20"/>
          <w:szCs w:val="20"/>
        </w:rPr>
        <w:t>Ward Councillor’s Report</w:t>
      </w:r>
      <w:r w:rsidRPr="00853FFE">
        <w:rPr>
          <w:sz w:val="20"/>
          <w:szCs w:val="20"/>
        </w:rPr>
        <w:t xml:space="preserve">: </w:t>
      </w:r>
      <w:r w:rsidR="00853FFE" w:rsidRPr="00853FFE">
        <w:rPr>
          <w:sz w:val="20"/>
          <w:szCs w:val="20"/>
        </w:rPr>
        <w:t xml:space="preserve">None received. </w:t>
      </w:r>
      <w:r w:rsidR="00853FFE">
        <w:rPr>
          <w:sz w:val="20"/>
          <w:szCs w:val="20"/>
        </w:rPr>
        <w:t xml:space="preserve">Councillors expressed disappointment that Ward Councillors were neither in attendance, nor had provided a written report. </w:t>
      </w:r>
    </w:p>
    <w:p w14:paraId="56F4B94E" w14:textId="77777777" w:rsidR="00853FFE" w:rsidRPr="00853FFE" w:rsidRDefault="00853FFE" w:rsidP="00853FFE">
      <w:pPr>
        <w:pStyle w:val="ListParagraph"/>
        <w:rPr>
          <w:sz w:val="20"/>
          <w:szCs w:val="20"/>
        </w:rPr>
      </w:pPr>
    </w:p>
    <w:p w14:paraId="0CD9698E" w14:textId="197856A1" w:rsidR="00AF39B0" w:rsidRPr="00AF39B0" w:rsidRDefault="00D63D03" w:rsidP="00AF39B0">
      <w:pPr>
        <w:pStyle w:val="ListParagraph"/>
        <w:numPr>
          <w:ilvl w:val="0"/>
          <w:numId w:val="1"/>
        </w:numPr>
        <w:spacing w:after="0" w:line="240" w:lineRule="auto"/>
        <w:ind w:left="0" w:hanging="357"/>
        <w:rPr>
          <w:color w:val="FF0000"/>
          <w:sz w:val="20"/>
          <w:szCs w:val="20"/>
        </w:rPr>
      </w:pPr>
      <w:r w:rsidRPr="00853FFE">
        <w:rPr>
          <w:b/>
          <w:bCs/>
          <w:sz w:val="20"/>
          <w:szCs w:val="20"/>
        </w:rPr>
        <w:t>Maintenance Committee Report</w:t>
      </w:r>
      <w:r w:rsidRPr="00853FFE">
        <w:rPr>
          <w:sz w:val="20"/>
          <w:szCs w:val="20"/>
        </w:rPr>
        <w:t xml:space="preserve">: Cllr Park spoke to his report. </w:t>
      </w:r>
      <w:r w:rsidR="00853FFE">
        <w:rPr>
          <w:sz w:val="20"/>
          <w:szCs w:val="20"/>
        </w:rPr>
        <w:t>It was agreed that the three top priorities should be the focus of attention in correspondence with Kieran Bostock: (</w:t>
      </w:r>
      <w:proofErr w:type="spellStart"/>
      <w:r w:rsidR="00853FFE">
        <w:rPr>
          <w:sz w:val="20"/>
          <w:szCs w:val="20"/>
        </w:rPr>
        <w:t>i</w:t>
      </w:r>
      <w:proofErr w:type="spellEnd"/>
      <w:r w:rsidR="00853FFE">
        <w:rPr>
          <w:sz w:val="20"/>
          <w:szCs w:val="20"/>
        </w:rPr>
        <w:t xml:space="preserve">) the flooding near The Raby Arms, (ii) The missing signs at the crossroads on the A179 and (iii) Hart Reservoir </w:t>
      </w:r>
      <w:r w:rsidR="00AF39B0">
        <w:rPr>
          <w:sz w:val="20"/>
          <w:szCs w:val="20"/>
        </w:rPr>
        <w:t xml:space="preserve">traffic dropping mud etc on the road. It was further noted that a sign indicating ‘pedestrians crossing’ was needed at the crossroads as this was a public Right of Way leading from hart to Elwick. It was proposed that Peter Frost be requested to attend the July meeting with his proposals for the A179. </w:t>
      </w:r>
      <w:r w:rsidR="00AF39B0" w:rsidRPr="00AF39B0">
        <w:rPr>
          <w:b/>
          <w:bCs/>
          <w:sz w:val="20"/>
          <w:szCs w:val="20"/>
        </w:rPr>
        <w:t>Actions:</w:t>
      </w:r>
      <w:r w:rsidR="00AF39B0" w:rsidRPr="00AF39B0">
        <w:rPr>
          <w:color w:val="FF0000"/>
          <w:sz w:val="20"/>
          <w:szCs w:val="20"/>
        </w:rPr>
        <w:t xml:space="preserve"> </w:t>
      </w:r>
      <w:r w:rsidR="00AF39B0" w:rsidRPr="00AF39B0">
        <w:rPr>
          <w:sz w:val="20"/>
          <w:szCs w:val="20"/>
        </w:rPr>
        <w:t xml:space="preserve">Clerk </w:t>
      </w:r>
      <w:r w:rsidR="00AF39B0">
        <w:rPr>
          <w:sz w:val="20"/>
          <w:szCs w:val="20"/>
        </w:rPr>
        <w:t xml:space="preserve">to forward Maintenance Report to Kieran Bostock, focussing on the three identified priorities and invite peter Frost to July meeting. </w:t>
      </w:r>
    </w:p>
    <w:p w14:paraId="35EC24FE" w14:textId="77777777" w:rsidR="00853FFE" w:rsidRPr="00853FFE" w:rsidRDefault="00853FFE" w:rsidP="00853FFE">
      <w:pPr>
        <w:pStyle w:val="ListParagraph"/>
        <w:rPr>
          <w:color w:val="FF0000"/>
          <w:sz w:val="20"/>
          <w:szCs w:val="20"/>
        </w:rPr>
      </w:pPr>
    </w:p>
    <w:p w14:paraId="185132FA" w14:textId="21C43A4A" w:rsidR="006815EC" w:rsidRDefault="00D63D03" w:rsidP="006815EC">
      <w:pPr>
        <w:pStyle w:val="ListParagraph"/>
        <w:numPr>
          <w:ilvl w:val="0"/>
          <w:numId w:val="1"/>
        </w:numPr>
        <w:spacing w:after="0" w:line="240" w:lineRule="auto"/>
        <w:ind w:left="0" w:hanging="357"/>
        <w:rPr>
          <w:sz w:val="20"/>
          <w:szCs w:val="20"/>
        </w:rPr>
      </w:pPr>
      <w:r w:rsidRPr="00AF39B0">
        <w:rPr>
          <w:b/>
          <w:bCs/>
          <w:sz w:val="20"/>
          <w:szCs w:val="20"/>
        </w:rPr>
        <w:t xml:space="preserve">Personnel Report: </w:t>
      </w:r>
      <w:r w:rsidR="00AF39B0" w:rsidRPr="00AF39B0">
        <w:rPr>
          <w:sz w:val="20"/>
          <w:szCs w:val="20"/>
        </w:rPr>
        <w:t xml:space="preserve">Covered under Chairman’s report. </w:t>
      </w:r>
    </w:p>
    <w:p w14:paraId="6BDE3F82" w14:textId="77777777" w:rsidR="00AF39B0" w:rsidRPr="00AF39B0" w:rsidRDefault="00AF39B0" w:rsidP="00AF39B0">
      <w:pPr>
        <w:pStyle w:val="ListParagraph"/>
        <w:rPr>
          <w:sz w:val="20"/>
          <w:szCs w:val="20"/>
        </w:rPr>
      </w:pPr>
    </w:p>
    <w:p w14:paraId="4653C342" w14:textId="71747CE7" w:rsidR="00D63D03" w:rsidRPr="00AF39B0" w:rsidRDefault="00D63D03" w:rsidP="006815EC">
      <w:pPr>
        <w:pStyle w:val="ListParagraph"/>
        <w:numPr>
          <w:ilvl w:val="0"/>
          <w:numId w:val="1"/>
        </w:numPr>
        <w:spacing w:line="257" w:lineRule="auto"/>
        <w:ind w:left="17" w:hanging="357"/>
        <w:rPr>
          <w:b/>
          <w:bCs/>
          <w:sz w:val="20"/>
          <w:szCs w:val="20"/>
        </w:rPr>
      </w:pPr>
      <w:r w:rsidRPr="00AF39B0">
        <w:rPr>
          <w:b/>
          <w:bCs/>
          <w:sz w:val="20"/>
          <w:szCs w:val="20"/>
        </w:rPr>
        <w:t xml:space="preserve">Financial Reports: </w:t>
      </w:r>
      <w:r w:rsidR="00AF39B0" w:rsidRPr="00AF39B0">
        <w:rPr>
          <w:sz w:val="20"/>
          <w:szCs w:val="20"/>
        </w:rPr>
        <w:t xml:space="preserve">The Clerk presented the Financial Reports which were accepted. </w:t>
      </w:r>
    </w:p>
    <w:p w14:paraId="19AA2E98" w14:textId="77777777" w:rsidR="00AF39B0" w:rsidRPr="00AF39B0" w:rsidRDefault="00AF39B0" w:rsidP="00AF39B0">
      <w:pPr>
        <w:rPr>
          <w:rFonts w:cstheme="minorHAnsi"/>
          <w:b/>
          <w:sz w:val="16"/>
          <w:szCs w:val="16"/>
        </w:rPr>
      </w:pPr>
      <w:r w:rsidRPr="00AF39B0">
        <w:rPr>
          <w:rFonts w:cstheme="minorHAnsi"/>
          <w:b/>
          <w:sz w:val="16"/>
          <w:szCs w:val="16"/>
        </w:rPr>
        <w:t>Receipts</w:t>
      </w:r>
      <w:r>
        <w:rPr>
          <w:rFonts w:cstheme="minorHAnsi"/>
          <w:b/>
          <w:sz w:val="16"/>
          <w:szCs w:val="16"/>
        </w:rPr>
        <w:tab/>
      </w:r>
      <w:r>
        <w:rPr>
          <w:rFonts w:cstheme="minorHAnsi"/>
          <w:b/>
          <w:sz w:val="16"/>
          <w:szCs w:val="16"/>
        </w:rPr>
        <w:tab/>
      </w:r>
      <w:r>
        <w:rPr>
          <w:rFonts w:cstheme="minorHAnsi"/>
          <w:b/>
          <w:sz w:val="16"/>
          <w:szCs w:val="16"/>
        </w:rPr>
        <w:tab/>
      </w:r>
      <w:r>
        <w:rPr>
          <w:rFonts w:cstheme="minorHAnsi"/>
          <w:b/>
          <w:sz w:val="16"/>
          <w:szCs w:val="16"/>
        </w:rPr>
        <w:tab/>
      </w:r>
      <w:r>
        <w:rPr>
          <w:rFonts w:cstheme="minorHAnsi"/>
          <w:b/>
          <w:sz w:val="16"/>
          <w:szCs w:val="16"/>
        </w:rPr>
        <w:tab/>
      </w:r>
      <w:r>
        <w:rPr>
          <w:rFonts w:cstheme="minorHAnsi"/>
          <w:b/>
          <w:sz w:val="16"/>
          <w:szCs w:val="16"/>
        </w:rPr>
        <w:tab/>
      </w:r>
      <w:r w:rsidRPr="00AF39B0">
        <w:rPr>
          <w:rFonts w:cstheme="minorHAnsi"/>
          <w:b/>
          <w:sz w:val="16"/>
          <w:szCs w:val="16"/>
        </w:rPr>
        <w:t>Payments:</w:t>
      </w:r>
    </w:p>
    <w:p w14:paraId="1B54469B" w14:textId="0C936924" w:rsidR="00AF39B0" w:rsidRPr="00AF39B0" w:rsidRDefault="00AF39B0" w:rsidP="00AF39B0">
      <w:pPr>
        <w:spacing w:after="0" w:line="240" w:lineRule="auto"/>
        <w:rPr>
          <w:rFonts w:cstheme="minorHAnsi"/>
          <w:bCs/>
          <w:sz w:val="16"/>
          <w:szCs w:val="16"/>
        </w:rPr>
      </w:pPr>
      <w:r w:rsidRPr="00AF39B0">
        <w:rPr>
          <w:rFonts w:cstheme="minorHAnsi"/>
          <w:bCs/>
          <w:sz w:val="16"/>
          <w:szCs w:val="16"/>
        </w:rPr>
        <w:t>HBC (Precept, Concurrent &amp; LCTSS grant)</w:t>
      </w:r>
      <w:r w:rsidRPr="00AF39B0">
        <w:rPr>
          <w:rFonts w:cstheme="minorHAnsi"/>
          <w:bCs/>
          <w:sz w:val="16"/>
          <w:szCs w:val="16"/>
        </w:rPr>
        <w:tab/>
        <w:t>11, 260.00</w:t>
      </w:r>
      <w:r>
        <w:rPr>
          <w:rFonts w:cstheme="minorHAnsi"/>
          <w:bCs/>
          <w:sz w:val="16"/>
          <w:szCs w:val="16"/>
        </w:rPr>
        <w:tab/>
      </w:r>
      <w:r>
        <w:rPr>
          <w:rFonts w:cstheme="minorHAnsi"/>
          <w:bCs/>
          <w:sz w:val="16"/>
          <w:szCs w:val="16"/>
        </w:rPr>
        <w:tab/>
      </w:r>
      <w:r w:rsidRPr="00AF39B0">
        <w:rPr>
          <w:rFonts w:cstheme="minorHAnsi"/>
          <w:bCs/>
          <w:sz w:val="16"/>
          <w:szCs w:val="16"/>
        </w:rPr>
        <w:t>Bank charges (April)</w:t>
      </w:r>
      <w:r w:rsidRPr="00AF39B0">
        <w:rPr>
          <w:rFonts w:cstheme="minorHAnsi"/>
          <w:bCs/>
          <w:sz w:val="16"/>
          <w:szCs w:val="16"/>
        </w:rPr>
        <w:tab/>
      </w:r>
      <w:r>
        <w:rPr>
          <w:rFonts w:cstheme="minorHAnsi"/>
          <w:bCs/>
          <w:sz w:val="16"/>
          <w:szCs w:val="16"/>
        </w:rPr>
        <w:tab/>
      </w:r>
      <w:r>
        <w:rPr>
          <w:rFonts w:cstheme="minorHAnsi"/>
          <w:bCs/>
          <w:sz w:val="16"/>
          <w:szCs w:val="16"/>
        </w:rPr>
        <w:tab/>
        <w:t xml:space="preserve">            </w:t>
      </w:r>
      <w:r w:rsidRPr="00AF39B0">
        <w:rPr>
          <w:rFonts w:cstheme="minorHAnsi"/>
          <w:bCs/>
          <w:sz w:val="16"/>
          <w:szCs w:val="16"/>
        </w:rPr>
        <w:t>6.60</w:t>
      </w:r>
    </w:p>
    <w:p w14:paraId="0B25756A" w14:textId="2B99C28E" w:rsidR="00AF39B0" w:rsidRPr="00AF39B0" w:rsidRDefault="00AF39B0" w:rsidP="00AF39B0">
      <w:pPr>
        <w:spacing w:after="0" w:line="240" w:lineRule="auto"/>
        <w:rPr>
          <w:rFonts w:cstheme="minorHAnsi"/>
          <w:b/>
          <w:sz w:val="16"/>
          <w:szCs w:val="16"/>
        </w:rPr>
      </w:pPr>
      <w:r w:rsidRPr="00AF39B0">
        <w:rPr>
          <w:rFonts w:cstheme="minorHAnsi"/>
          <w:bCs/>
          <w:sz w:val="16"/>
          <w:szCs w:val="16"/>
        </w:rPr>
        <w:t>Interest (March)</w:t>
      </w:r>
      <w:r w:rsidRPr="00AF39B0">
        <w:rPr>
          <w:rFonts w:cstheme="minorHAnsi"/>
          <w:bCs/>
          <w:sz w:val="16"/>
          <w:szCs w:val="16"/>
        </w:rPr>
        <w:tab/>
      </w:r>
      <w:r w:rsidRPr="00AF39B0">
        <w:rPr>
          <w:rFonts w:cstheme="minorHAnsi"/>
          <w:bCs/>
          <w:sz w:val="16"/>
          <w:szCs w:val="16"/>
        </w:rPr>
        <w:tab/>
      </w:r>
      <w:r>
        <w:rPr>
          <w:rFonts w:cstheme="minorHAnsi"/>
          <w:bCs/>
          <w:sz w:val="16"/>
          <w:szCs w:val="16"/>
        </w:rPr>
        <w:t xml:space="preserve">                            </w:t>
      </w:r>
      <w:r w:rsidRPr="00AF39B0">
        <w:rPr>
          <w:rFonts w:cstheme="minorHAnsi"/>
          <w:bCs/>
          <w:sz w:val="16"/>
          <w:szCs w:val="16"/>
        </w:rPr>
        <w:t xml:space="preserve">  </w:t>
      </w:r>
      <w:r w:rsidRPr="00AF39B0">
        <w:rPr>
          <w:rFonts w:cstheme="minorHAnsi"/>
          <w:bCs/>
          <w:sz w:val="16"/>
          <w:szCs w:val="16"/>
          <w:u w:val="single"/>
        </w:rPr>
        <w:t>9.18</w:t>
      </w:r>
      <w:r w:rsidRPr="00AF39B0">
        <w:rPr>
          <w:rFonts w:cstheme="minorHAnsi"/>
          <w:b/>
          <w:sz w:val="16"/>
          <w:szCs w:val="16"/>
        </w:rPr>
        <w:tab/>
      </w:r>
      <w:r>
        <w:rPr>
          <w:rFonts w:cstheme="minorHAnsi"/>
          <w:b/>
          <w:sz w:val="16"/>
          <w:szCs w:val="16"/>
        </w:rPr>
        <w:tab/>
      </w:r>
      <w:r w:rsidRPr="00AF39B0">
        <w:rPr>
          <w:rFonts w:cstheme="minorHAnsi"/>
          <w:bCs/>
          <w:sz w:val="16"/>
          <w:szCs w:val="16"/>
        </w:rPr>
        <w:t xml:space="preserve">Hartlepool </w:t>
      </w:r>
      <w:proofErr w:type="gramStart"/>
      <w:r w:rsidRPr="00AF39B0">
        <w:rPr>
          <w:rFonts w:cstheme="minorHAnsi"/>
          <w:bCs/>
          <w:sz w:val="16"/>
          <w:szCs w:val="16"/>
        </w:rPr>
        <w:t>Life(</w:t>
      </w:r>
      <w:proofErr w:type="gramEnd"/>
      <w:r w:rsidRPr="00AF39B0">
        <w:rPr>
          <w:rFonts w:cstheme="minorHAnsi"/>
          <w:bCs/>
          <w:sz w:val="16"/>
          <w:szCs w:val="16"/>
        </w:rPr>
        <w:t>Clerk advert)</w:t>
      </w:r>
      <w:r>
        <w:rPr>
          <w:rFonts w:cstheme="minorHAnsi"/>
          <w:bCs/>
          <w:sz w:val="16"/>
          <w:szCs w:val="16"/>
        </w:rPr>
        <w:t xml:space="preserve"> </w:t>
      </w:r>
      <w:r>
        <w:rPr>
          <w:rFonts w:cstheme="minorHAnsi"/>
          <w:bCs/>
          <w:sz w:val="16"/>
          <w:szCs w:val="16"/>
        </w:rPr>
        <w:tab/>
        <w:t xml:space="preserve">                  </w:t>
      </w:r>
      <w:r>
        <w:rPr>
          <w:rFonts w:cstheme="minorHAnsi"/>
          <w:bCs/>
          <w:sz w:val="16"/>
          <w:szCs w:val="16"/>
        </w:rPr>
        <w:tab/>
        <w:t xml:space="preserve">          </w:t>
      </w:r>
      <w:r w:rsidR="00B31B94">
        <w:rPr>
          <w:rFonts w:cstheme="minorHAnsi"/>
          <w:bCs/>
          <w:sz w:val="16"/>
          <w:szCs w:val="16"/>
        </w:rPr>
        <w:t xml:space="preserve"> </w:t>
      </w:r>
      <w:r w:rsidRPr="00AF39B0">
        <w:rPr>
          <w:rFonts w:cstheme="minorHAnsi"/>
          <w:bCs/>
          <w:sz w:val="16"/>
          <w:szCs w:val="16"/>
        </w:rPr>
        <w:t>76.80</w:t>
      </w:r>
    </w:p>
    <w:p w14:paraId="6CA00C11" w14:textId="3F532346" w:rsidR="00AF39B0" w:rsidRPr="00B31B94" w:rsidRDefault="00AF39B0" w:rsidP="00B31B94">
      <w:pPr>
        <w:spacing w:after="0" w:line="240" w:lineRule="auto"/>
        <w:rPr>
          <w:rFonts w:cstheme="minorHAnsi"/>
          <w:bCs/>
          <w:color w:val="FF0000"/>
          <w:sz w:val="16"/>
          <w:szCs w:val="16"/>
        </w:rPr>
      </w:pPr>
      <w:r w:rsidRPr="00AF39B0">
        <w:rPr>
          <w:rFonts w:cstheme="minorHAnsi"/>
          <w:b/>
          <w:sz w:val="16"/>
          <w:szCs w:val="16"/>
        </w:rPr>
        <w:tab/>
      </w:r>
      <w:r w:rsidR="00B31B94">
        <w:rPr>
          <w:rFonts w:cstheme="minorHAnsi"/>
          <w:b/>
          <w:sz w:val="16"/>
          <w:szCs w:val="16"/>
        </w:rPr>
        <w:tab/>
      </w:r>
      <w:r w:rsidR="00B31B94">
        <w:rPr>
          <w:rFonts w:cstheme="minorHAnsi"/>
          <w:b/>
          <w:sz w:val="16"/>
          <w:szCs w:val="16"/>
        </w:rPr>
        <w:tab/>
      </w:r>
      <w:r w:rsidR="00B31B94">
        <w:rPr>
          <w:rFonts w:cstheme="minorHAnsi"/>
          <w:b/>
          <w:sz w:val="16"/>
          <w:szCs w:val="16"/>
        </w:rPr>
        <w:tab/>
      </w:r>
      <w:r w:rsidR="00B31B94">
        <w:rPr>
          <w:rFonts w:cstheme="minorHAnsi"/>
          <w:b/>
          <w:sz w:val="16"/>
          <w:szCs w:val="16"/>
        </w:rPr>
        <w:tab/>
      </w:r>
      <w:r w:rsidR="00B31B94">
        <w:rPr>
          <w:rFonts w:cstheme="minorHAnsi"/>
          <w:b/>
          <w:sz w:val="16"/>
          <w:szCs w:val="16"/>
        </w:rPr>
        <w:tab/>
      </w:r>
      <w:r w:rsidRPr="00AF39B0">
        <w:rPr>
          <w:rFonts w:cstheme="minorHAnsi"/>
          <w:bCs/>
          <w:sz w:val="16"/>
          <w:szCs w:val="16"/>
        </w:rPr>
        <w:t>BHIB (Annual insurance premium)</w:t>
      </w:r>
      <w:r w:rsidRPr="00AF39B0">
        <w:rPr>
          <w:rFonts w:cstheme="minorHAnsi"/>
          <w:bCs/>
          <w:sz w:val="16"/>
          <w:szCs w:val="16"/>
        </w:rPr>
        <w:tab/>
        <w:t xml:space="preserve">         422.65</w:t>
      </w:r>
      <w:r w:rsidRPr="00AF39B0">
        <w:rPr>
          <w:rFonts w:cstheme="minorHAnsi"/>
          <w:b/>
          <w:sz w:val="16"/>
          <w:szCs w:val="16"/>
        </w:rPr>
        <w:tab/>
      </w:r>
      <w:r w:rsidRPr="00AF39B0">
        <w:rPr>
          <w:rFonts w:cstheme="minorHAnsi"/>
          <w:b/>
          <w:sz w:val="16"/>
          <w:szCs w:val="16"/>
        </w:rPr>
        <w:tab/>
      </w:r>
      <w:r w:rsidRPr="00AF39B0">
        <w:rPr>
          <w:rFonts w:cstheme="minorHAnsi"/>
          <w:b/>
          <w:sz w:val="16"/>
          <w:szCs w:val="16"/>
        </w:rPr>
        <w:tab/>
      </w:r>
      <w:proofErr w:type="gramStart"/>
      <w:r w:rsidRPr="00AF39B0">
        <w:rPr>
          <w:rFonts w:cstheme="minorHAnsi"/>
          <w:b/>
          <w:sz w:val="16"/>
          <w:szCs w:val="16"/>
        </w:rPr>
        <w:tab/>
        <w:t xml:space="preserve">  </w:t>
      </w:r>
      <w:r w:rsidRPr="00AF39B0">
        <w:rPr>
          <w:rFonts w:cstheme="minorHAnsi"/>
          <w:b/>
          <w:sz w:val="16"/>
          <w:szCs w:val="16"/>
        </w:rPr>
        <w:tab/>
      </w:r>
      <w:proofErr w:type="gramEnd"/>
      <w:r w:rsidRPr="00AF39B0">
        <w:rPr>
          <w:rFonts w:cstheme="minorHAnsi"/>
          <w:b/>
          <w:sz w:val="16"/>
          <w:szCs w:val="16"/>
        </w:rPr>
        <w:tab/>
      </w:r>
      <w:r w:rsidR="00B31B94">
        <w:rPr>
          <w:rFonts w:cstheme="minorHAnsi"/>
          <w:b/>
          <w:sz w:val="16"/>
          <w:szCs w:val="16"/>
        </w:rPr>
        <w:tab/>
      </w:r>
      <w:r w:rsidRPr="00AF39B0">
        <w:rPr>
          <w:rFonts w:cstheme="minorHAnsi"/>
          <w:bCs/>
          <w:sz w:val="16"/>
          <w:szCs w:val="16"/>
        </w:rPr>
        <w:t>Affordable Landscapes (grass cutting)</w:t>
      </w:r>
      <w:r w:rsidRPr="00AF39B0">
        <w:rPr>
          <w:rFonts w:cstheme="minorHAnsi"/>
          <w:bCs/>
          <w:sz w:val="16"/>
          <w:szCs w:val="16"/>
        </w:rPr>
        <w:tab/>
      </w:r>
      <w:r w:rsidR="00B31B94">
        <w:rPr>
          <w:rFonts w:cstheme="minorHAnsi"/>
          <w:bCs/>
          <w:sz w:val="16"/>
          <w:szCs w:val="16"/>
        </w:rPr>
        <w:t xml:space="preserve">      </w:t>
      </w:r>
      <w:r w:rsidR="00B31B94" w:rsidRPr="00AF39B0">
        <w:rPr>
          <w:rFonts w:cstheme="minorHAnsi"/>
          <w:bCs/>
          <w:sz w:val="16"/>
          <w:szCs w:val="16"/>
          <w:u w:val="single"/>
        </w:rPr>
        <w:t>2,232.00</w:t>
      </w:r>
      <w:r w:rsidRPr="00AF39B0">
        <w:rPr>
          <w:rFonts w:cstheme="minorHAnsi"/>
          <w:bCs/>
          <w:sz w:val="16"/>
          <w:szCs w:val="16"/>
        </w:rPr>
        <w:tab/>
        <w:t xml:space="preserve">                   </w:t>
      </w:r>
      <w:r w:rsidR="00B31B94" w:rsidRPr="00AF39B0">
        <w:rPr>
          <w:rFonts w:cstheme="minorHAnsi"/>
          <w:b/>
          <w:sz w:val="16"/>
          <w:szCs w:val="16"/>
        </w:rPr>
        <w:t>Total</w:t>
      </w:r>
      <w:r w:rsidR="00B31B94" w:rsidRPr="00AF39B0">
        <w:rPr>
          <w:rFonts w:cstheme="minorHAnsi"/>
          <w:b/>
          <w:sz w:val="16"/>
          <w:szCs w:val="16"/>
        </w:rPr>
        <w:tab/>
      </w:r>
      <w:r w:rsidR="00B31B94" w:rsidRPr="00AF39B0">
        <w:rPr>
          <w:rFonts w:cstheme="minorHAnsi"/>
          <w:b/>
          <w:sz w:val="16"/>
          <w:szCs w:val="16"/>
        </w:rPr>
        <w:tab/>
      </w:r>
      <w:r w:rsidR="00B31B94" w:rsidRPr="00AF39B0">
        <w:rPr>
          <w:rFonts w:cstheme="minorHAnsi"/>
          <w:b/>
          <w:sz w:val="16"/>
          <w:szCs w:val="16"/>
        </w:rPr>
        <w:tab/>
        <w:t xml:space="preserve">                  </w:t>
      </w:r>
      <w:r w:rsidR="00B31B94">
        <w:rPr>
          <w:rFonts w:cstheme="minorHAnsi"/>
          <w:b/>
          <w:sz w:val="16"/>
          <w:szCs w:val="16"/>
        </w:rPr>
        <w:t xml:space="preserve">  </w:t>
      </w:r>
      <w:r w:rsidR="00B31B94" w:rsidRPr="00AF39B0">
        <w:rPr>
          <w:rFonts w:cstheme="minorHAnsi"/>
          <w:b/>
          <w:sz w:val="16"/>
          <w:szCs w:val="16"/>
        </w:rPr>
        <w:t>11,269.18</w:t>
      </w:r>
      <w:r w:rsidR="00B31B94" w:rsidRPr="00AF39B0">
        <w:rPr>
          <w:rFonts w:cstheme="minorHAnsi"/>
          <w:b/>
          <w:sz w:val="16"/>
          <w:szCs w:val="16"/>
        </w:rPr>
        <w:tab/>
      </w:r>
      <w:r w:rsidR="00B31B94">
        <w:rPr>
          <w:rFonts w:cstheme="minorHAnsi"/>
          <w:b/>
          <w:sz w:val="16"/>
          <w:szCs w:val="16"/>
        </w:rPr>
        <w:tab/>
      </w:r>
      <w:r w:rsidRPr="00B31B94">
        <w:rPr>
          <w:rFonts w:cstheme="minorHAnsi"/>
          <w:b/>
          <w:sz w:val="16"/>
          <w:szCs w:val="16"/>
        </w:rPr>
        <w:t>Total</w:t>
      </w:r>
      <w:r w:rsidRPr="00B31B94">
        <w:rPr>
          <w:rFonts w:cstheme="minorHAnsi"/>
          <w:b/>
          <w:color w:val="FF0000"/>
          <w:sz w:val="16"/>
          <w:szCs w:val="16"/>
        </w:rPr>
        <w:tab/>
      </w:r>
      <w:r w:rsidRPr="00B31B94">
        <w:rPr>
          <w:rFonts w:cstheme="minorHAnsi"/>
          <w:b/>
          <w:color w:val="FF0000"/>
          <w:sz w:val="16"/>
          <w:szCs w:val="16"/>
        </w:rPr>
        <w:tab/>
      </w:r>
      <w:r w:rsidRPr="00B31B94">
        <w:rPr>
          <w:rFonts w:cstheme="minorHAnsi"/>
          <w:b/>
          <w:color w:val="FF0000"/>
          <w:sz w:val="16"/>
          <w:szCs w:val="16"/>
        </w:rPr>
        <w:tab/>
      </w:r>
      <w:r w:rsidRPr="00B31B94">
        <w:rPr>
          <w:rFonts w:cstheme="minorHAnsi"/>
          <w:b/>
          <w:color w:val="FF0000"/>
          <w:sz w:val="16"/>
          <w:szCs w:val="16"/>
        </w:rPr>
        <w:tab/>
      </w:r>
      <w:r w:rsidRPr="00B31B94">
        <w:rPr>
          <w:rFonts w:cstheme="minorHAnsi"/>
          <w:b/>
          <w:sz w:val="16"/>
          <w:szCs w:val="16"/>
        </w:rPr>
        <w:t xml:space="preserve">      2,738.05</w:t>
      </w:r>
      <w:r w:rsidRPr="00B31B94">
        <w:rPr>
          <w:rFonts w:cstheme="minorHAnsi"/>
          <w:b/>
          <w:color w:val="FF0000"/>
          <w:sz w:val="16"/>
          <w:szCs w:val="16"/>
        </w:rPr>
        <w:tab/>
      </w:r>
      <w:r w:rsidRPr="00B31B94">
        <w:rPr>
          <w:rFonts w:cstheme="minorHAnsi"/>
          <w:b/>
          <w:color w:val="FF0000"/>
          <w:sz w:val="24"/>
          <w:szCs w:val="24"/>
        </w:rPr>
        <w:tab/>
      </w:r>
      <w:r w:rsidRPr="00B31B94">
        <w:rPr>
          <w:rFonts w:cstheme="minorHAnsi"/>
          <w:b/>
          <w:color w:val="FF0000"/>
          <w:sz w:val="24"/>
          <w:szCs w:val="24"/>
        </w:rPr>
        <w:tab/>
      </w:r>
      <w:r w:rsidRPr="00B31B94">
        <w:rPr>
          <w:rFonts w:cstheme="minorHAnsi"/>
          <w:b/>
          <w:color w:val="FF0000"/>
          <w:sz w:val="24"/>
          <w:szCs w:val="24"/>
        </w:rPr>
        <w:tab/>
      </w:r>
      <w:r w:rsidRPr="00B31B94">
        <w:rPr>
          <w:rFonts w:cstheme="minorHAnsi"/>
          <w:b/>
          <w:sz w:val="24"/>
          <w:szCs w:val="24"/>
        </w:rPr>
        <w:t xml:space="preserve">              </w:t>
      </w:r>
      <w:r w:rsidRPr="00B31B94">
        <w:rPr>
          <w:rFonts w:cstheme="minorHAnsi"/>
          <w:b/>
          <w:sz w:val="24"/>
          <w:szCs w:val="24"/>
        </w:rPr>
        <w:tab/>
      </w:r>
      <w:r w:rsidRPr="00B31B94">
        <w:rPr>
          <w:rFonts w:cstheme="minorHAnsi"/>
          <w:b/>
          <w:color w:val="FF0000"/>
          <w:sz w:val="24"/>
          <w:szCs w:val="24"/>
        </w:rPr>
        <w:tab/>
      </w:r>
      <w:r w:rsidRPr="00B31B94">
        <w:rPr>
          <w:rFonts w:cstheme="minorHAnsi"/>
          <w:b/>
          <w:color w:val="FF0000"/>
          <w:sz w:val="24"/>
          <w:szCs w:val="24"/>
        </w:rPr>
        <w:tab/>
      </w:r>
      <w:r w:rsidRPr="00B31B94">
        <w:rPr>
          <w:rFonts w:cstheme="minorHAnsi"/>
          <w:b/>
          <w:color w:val="FF0000"/>
          <w:sz w:val="24"/>
          <w:szCs w:val="24"/>
        </w:rPr>
        <w:tab/>
      </w:r>
      <w:r w:rsidRPr="00B31B94">
        <w:rPr>
          <w:rFonts w:cstheme="minorHAnsi"/>
          <w:b/>
          <w:sz w:val="24"/>
          <w:szCs w:val="24"/>
        </w:rPr>
        <w:t xml:space="preserve">                   </w:t>
      </w:r>
      <w:r w:rsidRPr="00B31B94">
        <w:rPr>
          <w:rFonts w:cstheme="minorHAnsi"/>
          <w:b/>
          <w:color w:val="FF0000"/>
          <w:sz w:val="24"/>
          <w:szCs w:val="24"/>
        </w:rPr>
        <w:tab/>
      </w:r>
      <w:r w:rsidRPr="00B31B94">
        <w:rPr>
          <w:rFonts w:cstheme="minorHAnsi"/>
          <w:b/>
          <w:color w:val="FF0000"/>
          <w:sz w:val="24"/>
          <w:szCs w:val="24"/>
        </w:rPr>
        <w:tab/>
      </w:r>
      <w:r w:rsidRPr="00B31B94">
        <w:rPr>
          <w:rFonts w:cstheme="minorHAnsi"/>
          <w:b/>
          <w:color w:val="FF0000"/>
          <w:sz w:val="24"/>
          <w:szCs w:val="24"/>
        </w:rPr>
        <w:tab/>
      </w:r>
    </w:p>
    <w:p w14:paraId="5C213FA7" w14:textId="66F38ED7" w:rsidR="00D63D03" w:rsidRPr="00B31B94" w:rsidRDefault="00D63D03" w:rsidP="00D63D03">
      <w:pPr>
        <w:pStyle w:val="ListParagraph"/>
        <w:numPr>
          <w:ilvl w:val="0"/>
          <w:numId w:val="1"/>
        </w:numPr>
        <w:spacing w:after="0" w:line="240" w:lineRule="auto"/>
        <w:ind w:left="17" w:hanging="357"/>
        <w:rPr>
          <w:rFonts w:cstheme="minorHAnsi"/>
          <w:sz w:val="20"/>
          <w:szCs w:val="20"/>
        </w:rPr>
      </w:pPr>
      <w:r w:rsidRPr="00B31B94">
        <w:rPr>
          <w:rFonts w:cstheme="minorHAnsi"/>
          <w:b/>
          <w:bCs/>
          <w:sz w:val="20"/>
          <w:szCs w:val="20"/>
        </w:rPr>
        <w:t>Correspondence:</w:t>
      </w:r>
      <w:r w:rsidRPr="00B31B94">
        <w:rPr>
          <w:rFonts w:cstheme="minorHAnsi"/>
          <w:sz w:val="20"/>
          <w:szCs w:val="20"/>
        </w:rPr>
        <w:t xml:space="preserve"> </w:t>
      </w:r>
      <w:r w:rsidR="00B31B94">
        <w:rPr>
          <w:rFonts w:cstheme="minorHAnsi"/>
          <w:sz w:val="20"/>
          <w:szCs w:val="20"/>
        </w:rPr>
        <w:t>(</w:t>
      </w:r>
      <w:proofErr w:type="spellStart"/>
      <w:r w:rsidR="00B31B94">
        <w:rPr>
          <w:rFonts w:cstheme="minorHAnsi"/>
          <w:sz w:val="20"/>
          <w:szCs w:val="20"/>
        </w:rPr>
        <w:t>i</w:t>
      </w:r>
      <w:proofErr w:type="spellEnd"/>
      <w:r w:rsidR="00B31B94">
        <w:rPr>
          <w:rFonts w:cstheme="minorHAnsi"/>
          <w:sz w:val="20"/>
          <w:szCs w:val="20"/>
        </w:rPr>
        <w:t xml:space="preserve">) Letter and poster re Specials from PC Lee </w:t>
      </w:r>
      <w:proofErr w:type="spellStart"/>
      <w:r w:rsidR="00B31B94">
        <w:rPr>
          <w:rFonts w:cstheme="minorHAnsi"/>
          <w:sz w:val="20"/>
          <w:szCs w:val="20"/>
        </w:rPr>
        <w:t>Mapplebeck</w:t>
      </w:r>
      <w:proofErr w:type="spellEnd"/>
      <w:r w:rsidR="00B31B94">
        <w:rPr>
          <w:rFonts w:cstheme="minorHAnsi"/>
          <w:sz w:val="20"/>
          <w:szCs w:val="20"/>
        </w:rPr>
        <w:t xml:space="preserve"> – noted. Clerk to forward to Debbie Simmons for placing on Hart Hub. (ii) HBC regarding TPOs on register – noted. Clerk to forward copy to Cllr Park. </w:t>
      </w:r>
    </w:p>
    <w:p w14:paraId="6AFDCABA" w14:textId="77777777" w:rsidR="006815EC" w:rsidRPr="00B31B94" w:rsidRDefault="006815EC" w:rsidP="006815EC">
      <w:pPr>
        <w:pStyle w:val="ListParagraph"/>
        <w:spacing w:after="0" w:line="240" w:lineRule="auto"/>
        <w:ind w:left="17"/>
        <w:rPr>
          <w:rFonts w:cstheme="minorHAnsi"/>
          <w:sz w:val="20"/>
          <w:szCs w:val="20"/>
        </w:rPr>
      </w:pPr>
    </w:p>
    <w:p w14:paraId="210BE66A" w14:textId="77777777" w:rsidR="00B31B94" w:rsidRPr="00B31B94" w:rsidRDefault="00D63D03" w:rsidP="00B31B94">
      <w:pPr>
        <w:pStyle w:val="ListParagraph"/>
        <w:numPr>
          <w:ilvl w:val="0"/>
          <w:numId w:val="1"/>
        </w:numPr>
        <w:spacing w:after="0" w:line="240" w:lineRule="auto"/>
        <w:ind w:left="-1021" w:firstLine="703"/>
        <w:rPr>
          <w:rFonts w:cstheme="minorHAnsi"/>
          <w:b/>
          <w:color w:val="FF0000"/>
          <w:sz w:val="20"/>
          <w:szCs w:val="20"/>
        </w:rPr>
      </w:pPr>
      <w:r w:rsidRPr="00B31B94">
        <w:rPr>
          <w:rFonts w:cstheme="minorHAnsi"/>
          <w:b/>
          <w:bCs/>
          <w:sz w:val="20"/>
          <w:szCs w:val="20"/>
        </w:rPr>
        <w:t>Planning Applications:</w:t>
      </w:r>
      <w:r w:rsidRPr="00B31B94">
        <w:rPr>
          <w:rFonts w:cstheme="minorHAnsi"/>
          <w:b/>
          <w:sz w:val="24"/>
          <w:szCs w:val="24"/>
        </w:rPr>
        <w:t xml:space="preserve"> </w:t>
      </w:r>
      <w:r w:rsidRPr="00B31B94">
        <w:rPr>
          <w:rFonts w:cstheme="minorHAnsi"/>
          <w:b/>
          <w:color w:val="FF0000"/>
          <w:sz w:val="24"/>
          <w:szCs w:val="24"/>
        </w:rPr>
        <w:t xml:space="preserve"> </w:t>
      </w:r>
    </w:p>
    <w:p w14:paraId="6093366A" w14:textId="58DE6762" w:rsidR="00B31B94" w:rsidRDefault="00B31B94" w:rsidP="00B31B94">
      <w:pPr>
        <w:pStyle w:val="ListParagraph"/>
        <w:rPr>
          <w:rFonts w:cstheme="minorHAnsi"/>
          <w:b/>
          <w:bCs/>
          <w:sz w:val="20"/>
          <w:szCs w:val="20"/>
        </w:rPr>
      </w:pPr>
      <w:r w:rsidRPr="00B31B94">
        <w:rPr>
          <w:rFonts w:cstheme="minorHAnsi"/>
          <w:b/>
          <w:sz w:val="20"/>
          <w:szCs w:val="20"/>
        </w:rPr>
        <w:t>H/2023/0265</w:t>
      </w:r>
      <w:r>
        <w:rPr>
          <w:rFonts w:cstheme="minorHAnsi"/>
          <w:b/>
          <w:sz w:val="20"/>
          <w:szCs w:val="20"/>
        </w:rPr>
        <w:t xml:space="preserve"> - </w:t>
      </w:r>
      <w:r w:rsidRPr="00B31B94">
        <w:rPr>
          <w:rFonts w:cstheme="minorHAnsi"/>
          <w:sz w:val="20"/>
          <w:szCs w:val="20"/>
        </w:rPr>
        <w:t>Thorpe Bulmer Farm</w:t>
      </w:r>
      <w:r>
        <w:rPr>
          <w:rFonts w:cstheme="minorHAnsi"/>
          <w:sz w:val="20"/>
          <w:szCs w:val="20"/>
        </w:rPr>
        <w:t xml:space="preserve"> – </w:t>
      </w:r>
      <w:r w:rsidRPr="00B31B94">
        <w:rPr>
          <w:rFonts w:cstheme="minorHAnsi"/>
          <w:b/>
          <w:bCs/>
          <w:sz w:val="20"/>
          <w:szCs w:val="20"/>
        </w:rPr>
        <w:t>No Comment</w:t>
      </w:r>
    </w:p>
    <w:p w14:paraId="0FCA5236" w14:textId="433E2002" w:rsidR="00B31B94" w:rsidRPr="00B31B94" w:rsidRDefault="00B31B94" w:rsidP="00B31B94">
      <w:pPr>
        <w:spacing w:after="0" w:line="240" w:lineRule="auto"/>
        <w:ind w:left="720"/>
        <w:rPr>
          <w:noProof/>
          <w:spacing w:val="-2"/>
          <w:sz w:val="20"/>
          <w:szCs w:val="20"/>
          <w:lang w:val="en-US"/>
        </w:rPr>
      </w:pPr>
      <w:r w:rsidRPr="00B31B94">
        <w:rPr>
          <w:rFonts w:cs="Arial"/>
          <w:b/>
          <w:bCs/>
          <w:noProof/>
          <w:sz w:val="20"/>
          <w:szCs w:val="20"/>
          <w:lang w:val="en-US"/>
        </w:rPr>
        <w:t>DCC – Solar Energy Supplemetary Planning Document</w:t>
      </w:r>
      <w:r>
        <w:rPr>
          <w:rFonts w:cs="Arial"/>
          <w:b/>
          <w:bCs/>
          <w:noProof/>
          <w:sz w:val="20"/>
          <w:szCs w:val="20"/>
          <w:lang w:val="en-US"/>
        </w:rPr>
        <w:t xml:space="preserve"> consultation event – </w:t>
      </w:r>
      <w:r w:rsidRPr="00B31B94">
        <w:rPr>
          <w:rFonts w:cs="Arial"/>
          <w:noProof/>
          <w:sz w:val="20"/>
          <w:szCs w:val="20"/>
          <w:lang w:val="en-US"/>
        </w:rPr>
        <w:t>Cllr Britcliffe to be requeste</w:t>
      </w:r>
      <w:r>
        <w:rPr>
          <w:rFonts w:cs="Arial"/>
          <w:noProof/>
          <w:sz w:val="20"/>
          <w:szCs w:val="20"/>
          <w:lang w:val="en-US"/>
        </w:rPr>
        <w:t>d</w:t>
      </w:r>
      <w:r w:rsidRPr="00B31B94">
        <w:rPr>
          <w:rFonts w:cs="Arial"/>
          <w:noProof/>
          <w:sz w:val="20"/>
          <w:szCs w:val="20"/>
          <w:lang w:val="en-US"/>
        </w:rPr>
        <w:t xml:space="preserve"> to attend to represent views of Hart PC. </w:t>
      </w:r>
    </w:p>
    <w:p w14:paraId="6CAEFA6E" w14:textId="77777777" w:rsidR="00B31B94" w:rsidRPr="00B31B94" w:rsidRDefault="00B31B94" w:rsidP="00B31B94">
      <w:pPr>
        <w:pStyle w:val="ListParagraph"/>
        <w:rPr>
          <w:rFonts w:cstheme="minorHAnsi"/>
          <w:b/>
          <w:sz w:val="20"/>
          <w:szCs w:val="20"/>
        </w:rPr>
      </w:pPr>
    </w:p>
    <w:p w14:paraId="0DA11D32" w14:textId="77777777" w:rsidR="00A13C81" w:rsidRPr="00C35C0B" w:rsidRDefault="00A13C81" w:rsidP="00A13C81">
      <w:pPr>
        <w:pStyle w:val="ListParagraph"/>
        <w:spacing w:after="0" w:line="240" w:lineRule="auto"/>
        <w:rPr>
          <w:rFonts w:cstheme="minorHAnsi"/>
          <w:bCs/>
          <w:color w:val="FF0000"/>
          <w:sz w:val="20"/>
          <w:szCs w:val="20"/>
        </w:rPr>
      </w:pPr>
    </w:p>
    <w:p w14:paraId="60271A28" w14:textId="10C2881B" w:rsidR="00D63D03" w:rsidRPr="005316BB" w:rsidRDefault="00D63D03" w:rsidP="00B31B94">
      <w:pPr>
        <w:pStyle w:val="ListParagraph"/>
        <w:numPr>
          <w:ilvl w:val="0"/>
          <w:numId w:val="1"/>
        </w:numPr>
        <w:spacing w:after="0" w:line="240" w:lineRule="auto"/>
        <w:ind w:left="73" w:hanging="357"/>
        <w:rPr>
          <w:rFonts w:cstheme="minorHAnsi"/>
          <w:sz w:val="20"/>
          <w:szCs w:val="20"/>
        </w:rPr>
      </w:pPr>
      <w:r w:rsidRPr="00B31B94">
        <w:rPr>
          <w:rFonts w:cstheme="minorHAnsi"/>
          <w:b/>
          <w:bCs/>
          <w:sz w:val="20"/>
          <w:szCs w:val="20"/>
        </w:rPr>
        <w:t xml:space="preserve">Matters of Concern to Councillors:  </w:t>
      </w:r>
    </w:p>
    <w:p w14:paraId="7A9E04E9" w14:textId="249B551C" w:rsidR="005316BB" w:rsidRDefault="005316BB" w:rsidP="005316BB">
      <w:pPr>
        <w:pStyle w:val="ListParagraph"/>
        <w:numPr>
          <w:ilvl w:val="0"/>
          <w:numId w:val="7"/>
        </w:numPr>
        <w:spacing w:after="0" w:line="240" w:lineRule="auto"/>
        <w:rPr>
          <w:rFonts w:cstheme="minorHAnsi"/>
          <w:sz w:val="20"/>
          <w:szCs w:val="20"/>
        </w:rPr>
      </w:pPr>
      <w:r>
        <w:rPr>
          <w:rFonts w:cstheme="minorHAnsi"/>
          <w:sz w:val="20"/>
          <w:szCs w:val="20"/>
        </w:rPr>
        <w:t>Cllr Brookes raised concern about p</w:t>
      </w:r>
      <w:r w:rsidRPr="005316BB">
        <w:rPr>
          <w:rFonts w:cstheme="minorHAnsi"/>
          <w:sz w:val="20"/>
          <w:szCs w:val="20"/>
        </w:rPr>
        <w:t>arking on double yellow lines</w:t>
      </w:r>
      <w:r>
        <w:rPr>
          <w:rFonts w:cstheme="minorHAnsi"/>
          <w:sz w:val="20"/>
          <w:szCs w:val="20"/>
        </w:rPr>
        <w:t xml:space="preserve"> outside The White Hart and the old Post Office, with vehicles often being left overnight. (HBC Enforcement issue)</w:t>
      </w:r>
    </w:p>
    <w:p w14:paraId="6D981FA0" w14:textId="1A72DD97" w:rsidR="005316BB" w:rsidRPr="005316BB" w:rsidRDefault="005316BB" w:rsidP="005316BB">
      <w:pPr>
        <w:pStyle w:val="ListParagraph"/>
        <w:numPr>
          <w:ilvl w:val="0"/>
          <w:numId w:val="7"/>
        </w:numPr>
        <w:spacing w:after="0" w:line="240" w:lineRule="auto"/>
        <w:rPr>
          <w:rFonts w:cstheme="minorHAnsi"/>
          <w:sz w:val="20"/>
          <w:szCs w:val="20"/>
        </w:rPr>
      </w:pPr>
      <w:r>
        <w:rPr>
          <w:rFonts w:cstheme="minorHAnsi"/>
          <w:sz w:val="20"/>
          <w:szCs w:val="20"/>
        </w:rPr>
        <w:t xml:space="preserve">Cllr Brown raised concern about the hedge at the old Post Office which was so overgrown the finger post to the Saxon Church could no longer be seen. He noted that whilst the Notice Board was being cleaned in early May, the householder had stated he would prune it back, but to date this had not been done. He also raised concern about the state of the roads near local developments, which were littered with construction debris. </w:t>
      </w:r>
    </w:p>
    <w:p w14:paraId="28BA4FD2" w14:textId="77777777" w:rsidR="00A13C81" w:rsidRPr="00C35C0B" w:rsidRDefault="00A13C81" w:rsidP="00A13C81">
      <w:pPr>
        <w:spacing w:after="0" w:line="240" w:lineRule="auto"/>
        <w:rPr>
          <w:rFonts w:cstheme="minorHAnsi"/>
          <w:color w:val="FF0000"/>
          <w:sz w:val="20"/>
          <w:szCs w:val="20"/>
        </w:rPr>
      </w:pPr>
    </w:p>
    <w:p w14:paraId="74E07D0C" w14:textId="77777777" w:rsidR="006B77CC" w:rsidRPr="00C35C0B" w:rsidRDefault="006B77CC" w:rsidP="006B77CC">
      <w:pPr>
        <w:pStyle w:val="ListParagraph"/>
        <w:spacing w:after="0" w:line="240" w:lineRule="auto"/>
        <w:rPr>
          <w:rFonts w:cstheme="minorHAnsi"/>
          <w:color w:val="FF0000"/>
          <w:sz w:val="20"/>
          <w:szCs w:val="20"/>
        </w:rPr>
      </w:pPr>
    </w:p>
    <w:p w14:paraId="3CAE7C12" w14:textId="7C778A15" w:rsidR="00D63D03" w:rsidRPr="003F016B" w:rsidRDefault="00D63D03" w:rsidP="00D63D03">
      <w:pPr>
        <w:pStyle w:val="ListParagraph"/>
        <w:numPr>
          <w:ilvl w:val="0"/>
          <w:numId w:val="1"/>
        </w:numPr>
        <w:ind w:left="0"/>
        <w:rPr>
          <w:i/>
          <w:iCs/>
        </w:rPr>
      </w:pPr>
      <w:r w:rsidRPr="00B31B94">
        <w:rPr>
          <w:rFonts w:cstheme="minorHAnsi"/>
          <w:b/>
          <w:bCs/>
          <w:sz w:val="20"/>
          <w:szCs w:val="20"/>
        </w:rPr>
        <w:t xml:space="preserve">Date of next Meeting of the Parish Council: </w:t>
      </w:r>
      <w:r w:rsidR="006B77CC" w:rsidRPr="00B31B94">
        <w:rPr>
          <w:rFonts w:cstheme="minorHAnsi"/>
          <w:b/>
          <w:bCs/>
          <w:sz w:val="20"/>
          <w:szCs w:val="20"/>
        </w:rPr>
        <w:t xml:space="preserve">  </w:t>
      </w:r>
      <w:r w:rsidR="006B77CC" w:rsidRPr="00B31B94">
        <w:rPr>
          <w:rFonts w:cstheme="minorHAnsi"/>
          <w:sz w:val="20"/>
          <w:szCs w:val="20"/>
        </w:rPr>
        <w:t>6.45pm 1</w:t>
      </w:r>
      <w:r w:rsidR="00B31B94" w:rsidRPr="00B31B94">
        <w:rPr>
          <w:rFonts w:cstheme="minorHAnsi"/>
          <w:sz w:val="20"/>
          <w:szCs w:val="20"/>
        </w:rPr>
        <w:t>0</w:t>
      </w:r>
      <w:r w:rsidR="006B77CC" w:rsidRPr="00B31B94">
        <w:rPr>
          <w:rFonts w:cstheme="minorHAnsi"/>
          <w:sz w:val="20"/>
          <w:szCs w:val="20"/>
          <w:vertAlign w:val="superscript"/>
        </w:rPr>
        <w:t>th</w:t>
      </w:r>
      <w:r w:rsidR="006B77CC" w:rsidRPr="00B31B94">
        <w:rPr>
          <w:rFonts w:cstheme="minorHAnsi"/>
          <w:sz w:val="20"/>
          <w:szCs w:val="20"/>
        </w:rPr>
        <w:t xml:space="preserve"> Ju</w:t>
      </w:r>
      <w:r w:rsidR="00B31B94" w:rsidRPr="00B31B94">
        <w:rPr>
          <w:rFonts w:cstheme="minorHAnsi"/>
          <w:sz w:val="20"/>
          <w:szCs w:val="20"/>
        </w:rPr>
        <w:t>ly</w:t>
      </w:r>
      <w:r w:rsidR="006B77CC" w:rsidRPr="00B31B94">
        <w:rPr>
          <w:rFonts w:cstheme="minorHAnsi"/>
          <w:sz w:val="20"/>
          <w:szCs w:val="20"/>
        </w:rPr>
        <w:t xml:space="preserve"> 2023 at Hart Village Hall.</w:t>
      </w:r>
      <w:r w:rsidR="006B77CC" w:rsidRPr="00B31B94">
        <w:rPr>
          <w:rFonts w:cstheme="minorHAnsi"/>
          <w:b/>
          <w:bCs/>
          <w:sz w:val="20"/>
          <w:szCs w:val="20"/>
        </w:rPr>
        <w:t xml:space="preserve"> </w:t>
      </w:r>
    </w:p>
    <w:p w14:paraId="413ADA26" w14:textId="3EFE175A" w:rsidR="003F016B" w:rsidRPr="003F016B" w:rsidRDefault="003F016B" w:rsidP="003F016B">
      <w:pPr>
        <w:pStyle w:val="ListParagraph"/>
        <w:ind w:left="2880" w:firstLine="720"/>
        <w:rPr>
          <w:i/>
          <w:iCs/>
          <w:sz w:val="20"/>
          <w:szCs w:val="20"/>
        </w:rPr>
      </w:pPr>
      <w:r>
        <w:rPr>
          <w:rFonts w:cstheme="minorHAnsi"/>
          <w:b/>
          <w:bCs/>
          <w:sz w:val="20"/>
          <w:szCs w:val="20"/>
        </w:rPr>
        <w:t xml:space="preserve">   </w:t>
      </w:r>
      <w:r w:rsidRPr="003F016B">
        <w:rPr>
          <w:rFonts w:cstheme="minorHAnsi"/>
          <w:b/>
          <w:bCs/>
          <w:sz w:val="20"/>
          <w:szCs w:val="20"/>
        </w:rPr>
        <w:t>NB:</w:t>
      </w:r>
      <w:r w:rsidRPr="003F016B">
        <w:rPr>
          <w:i/>
          <w:iCs/>
          <w:sz w:val="20"/>
          <w:szCs w:val="20"/>
        </w:rPr>
        <w:t xml:space="preserve"> Cllr Park tendered his apologies for this meeting. </w:t>
      </w:r>
    </w:p>
    <w:p w14:paraId="0CDA9323" w14:textId="77777777" w:rsidR="00D63D03" w:rsidRPr="00C35C0B" w:rsidRDefault="00D63D03" w:rsidP="00D63D03">
      <w:pPr>
        <w:pStyle w:val="ListParagraph"/>
        <w:ind w:left="0"/>
        <w:rPr>
          <w:i/>
          <w:iCs/>
          <w:color w:val="FF0000"/>
        </w:rPr>
      </w:pPr>
    </w:p>
    <w:p w14:paraId="384B5BF7" w14:textId="48AFB6F6" w:rsidR="00D63D03" w:rsidRPr="00B31B94" w:rsidRDefault="00D63D03" w:rsidP="00D63D03">
      <w:pPr>
        <w:pStyle w:val="ListParagraph"/>
        <w:ind w:left="0"/>
        <w:rPr>
          <w:sz w:val="20"/>
          <w:szCs w:val="20"/>
        </w:rPr>
      </w:pPr>
      <w:r w:rsidRPr="00B31B94">
        <w:rPr>
          <w:i/>
          <w:iCs/>
          <w:sz w:val="20"/>
          <w:szCs w:val="20"/>
        </w:rPr>
        <w:t>Meeting closed at 8.</w:t>
      </w:r>
      <w:r w:rsidR="00B31B94" w:rsidRPr="00B31B94">
        <w:rPr>
          <w:i/>
          <w:iCs/>
          <w:sz w:val="20"/>
          <w:szCs w:val="20"/>
        </w:rPr>
        <w:t>15</w:t>
      </w:r>
      <w:r w:rsidRPr="00B31B94">
        <w:rPr>
          <w:i/>
          <w:iCs/>
          <w:sz w:val="20"/>
          <w:szCs w:val="20"/>
        </w:rPr>
        <w:t xml:space="preserve">pm. </w:t>
      </w:r>
    </w:p>
    <w:p w14:paraId="7DECC9F2" w14:textId="77777777" w:rsidR="00D63D03" w:rsidRDefault="00D63D03"/>
    <w:sectPr w:rsidR="00D63D03">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BCC8D0" w14:textId="77777777" w:rsidR="006B77CC" w:rsidRDefault="006B77CC" w:rsidP="006B77CC">
      <w:pPr>
        <w:spacing w:after="0" w:line="240" w:lineRule="auto"/>
      </w:pPr>
      <w:r>
        <w:separator/>
      </w:r>
    </w:p>
  </w:endnote>
  <w:endnote w:type="continuationSeparator" w:id="0">
    <w:p w14:paraId="7FDF4AEC" w14:textId="77777777" w:rsidR="006B77CC" w:rsidRDefault="006B77CC" w:rsidP="006B77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roid Sans Fallback">
    <w:altName w:val="Times New Roman"/>
    <w:charset w:val="01"/>
    <w:family w:val="auto"/>
    <w:pitch w:val="variable"/>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31833" w14:textId="77777777" w:rsidR="006B77CC" w:rsidRDefault="006B77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B9798" w14:textId="77777777" w:rsidR="006B77CC" w:rsidRDefault="006B77C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899C5" w14:textId="77777777" w:rsidR="006B77CC" w:rsidRDefault="006B77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B6DA1D" w14:textId="77777777" w:rsidR="006B77CC" w:rsidRDefault="006B77CC" w:rsidP="006B77CC">
      <w:pPr>
        <w:spacing w:after="0" w:line="240" w:lineRule="auto"/>
      </w:pPr>
      <w:r>
        <w:separator/>
      </w:r>
    </w:p>
  </w:footnote>
  <w:footnote w:type="continuationSeparator" w:id="0">
    <w:p w14:paraId="3E1AD666" w14:textId="77777777" w:rsidR="006B77CC" w:rsidRDefault="006B77CC" w:rsidP="006B77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588A6" w14:textId="71C3327A" w:rsidR="006B77CC" w:rsidRDefault="003F016B">
    <w:pPr>
      <w:pStyle w:val="Header"/>
    </w:pPr>
    <w:r>
      <w:rPr>
        <w:noProof/>
      </w:rPr>
      <w:pict w14:anchorId="72C45A2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98123032" o:spid="_x0000_s4098" type="#_x0000_t136" style="position:absolute;margin-left:0;margin-top:0;width:397.65pt;height:238.6pt;rotation:315;z-index:-251655168;mso-position-horizontal:center;mso-position-horizontal-relative:margin;mso-position-vertical:center;mso-position-vertical-relative:margin" o:allowincell="f" fillcolor="silver" stroked="f">
          <v:fill opacity=".5"/>
          <v:textpath style="font-family:&quot;Calibri&quot;;font-size:1pt" string="DRAF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CD82A" w14:textId="02571B52" w:rsidR="006B77CC" w:rsidRDefault="003F016B">
    <w:pPr>
      <w:pStyle w:val="Header"/>
    </w:pPr>
    <w:r>
      <w:rPr>
        <w:noProof/>
      </w:rPr>
      <w:pict w14:anchorId="3CEA449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98123033" o:spid="_x0000_s4099" type="#_x0000_t136" style="position:absolute;margin-left:0;margin-top:0;width:397.65pt;height:238.6pt;rotation:315;z-index:-251653120;mso-position-horizontal:center;mso-position-horizontal-relative:margin;mso-position-vertical:center;mso-position-vertical-relative:margin" o:allowincell="f" fillcolor="silver" stroked="f">
          <v:fill opacity=".5"/>
          <v:textpath style="font-family:&quot;Calibri&quot;;font-size:1pt" string="DRAF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44DEB" w14:textId="08EC7611" w:rsidR="006B77CC" w:rsidRDefault="003F016B">
    <w:pPr>
      <w:pStyle w:val="Header"/>
    </w:pPr>
    <w:r>
      <w:rPr>
        <w:noProof/>
      </w:rPr>
      <w:pict w14:anchorId="0D4E1E4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98123031" o:spid="_x0000_s4097" type="#_x0000_t136" style="position:absolute;margin-left:0;margin-top:0;width:397.65pt;height:238.6pt;rotation:315;z-index:-251657216;mso-position-horizontal:center;mso-position-horizontal-relative:margin;mso-position-vertical:center;mso-position-vertical-relative:margin" o:allowincell="f" fillcolor="silver" stroked="f">
          <v:fill opacity=".5"/>
          <v:textpath style="font-family:&quot;Calibri&quot;;font-size:1pt" string="DRAF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7A251A"/>
    <w:multiLevelType w:val="hybridMultilevel"/>
    <w:tmpl w:val="0DE20654"/>
    <w:lvl w:ilvl="0" w:tplc="10607426">
      <w:start w:val="1"/>
      <w:numFmt w:val="decimal"/>
      <w:lvlText w:val="%1."/>
      <w:lvlJc w:val="left"/>
      <w:pPr>
        <w:ind w:left="720" w:hanging="360"/>
      </w:pPr>
      <w:rPr>
        <w:b/>
        <w:i w:val="0"/>
        <w:iCs w:val="0"/>
        <w:color w:val="auto"/>
        <w:sz w:val="20"/>
        <w:szCs w:val="2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1A32251E"/>
    <w:multiLevelType w:val="hybridMultilevel"/>
    <w:tmpl w:val="57C0F1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03B050A"/>
    <w:multiLevelType w:val="hybridMultilevel"/>
    <w:tmpl w:val="EA82454A"/>
    <w:lvl w:ilvl="0" w:tplc="08090001">
      <w:start w:val="1"/>
      <w:numFmt w:val="bullet"/>
      <w:lvlText w:val=""/>
      <w:lvlJc w:val="left"/>
      <w:pPr>
        <w:ind w:left="737" w:hanging="360"/>
      </w:pPr>
      <w:rPr>
        <w:rFonts w:ascii="Symbol" w:hAnsi="Symbol" w:hint="default"/>
      </w:rPr>
    </w:lvl>
    <w:lvl w:ilvl="1" w:tplc="08090003" w:tentative="1">
      <w:start w:val="1"/>
      <w:numFmt w:val="bullet"/>
      <w:lvlText w:val="o"/>
      <w:lvlJc w:val="left"/>
      <w:pPr>
        <w:ind w:left="1457" w:hanging="360"/>
      </w:pPr>
      <w:rPr>
        <w:rFonts w:ascii="Courier New" w:hAnsi="Courier New" w:cs="Courier New" w:hint="default"/>
      </w:rPr>
    </w:lvl>
    <w:lvl w:ilvl="2" w:tplc="08090005" w:tentative="1">
      <w:start w:val="1"/>
      <w:numFmt w:val="bullet"/>
      <w:lvlText w:val=""/>
      <w:lvlJc w:val="left"/>
      <w:pPr>
        <w:ind w:left="2177" w:hanging="360"/>
      </w:pPr>
      <w:rPr>
        <w:rFonts w:ascii="Wingdings" w:hAnsi="Wingdings" w:hint="default"/>
      </w:rPr>
    </w:lvl>
    <w:lvl w:ilvl="3" w:tplc="08090001" w:tentative="1">
      <w:start w:val="1"/>
      <w:numFmt w:val="bullet"/>
      <w:lvlText w:val=""/>
      <w:lvlJc w:val="left"/>
      <w:pPr>
        <w:ind w:left="2897" w:hanging="360"/>
      </w:pPr>
      <w:rPr>
        <w:rFonts w:ascii="Symbol" w:hAnsi="Symbol" w:hint="default"/>
      </w:rPr>
    </w:lvl>
    <w:lvl w:ilvl="4" w:tplc="08090003" w:tentative="1">
      <w:start w:val="1"/>
      <w:numFmt w:val="bullet"/>
      <w:lvlText w:val="o"/>
      <w:lvlJc w:val="left"/>
      <w:pPr>
        <w:ind w:left="3617" w:hanging="360"/>
      </w:pPr>
      <w:rPr>
        <w:rFonts w:ascii="Courier New" w:hAnsi="Courier New" w:cs="Courier New" w:hint="default"/>
      </w:rPr>
    </w:lvl>
    <w:lvl w:ilvl="5" w:tplc="08090005" w:tentative="1">
      <w:start w:val="1"/>
      <w:numFmt w:val="bullet"/>
      <w:lvlText w:val=""/>
      <w:lvlJc w:val="left"/>
      <w:pPr>
        <w:ind w:left="4337" w:hanging="360"/>
      </w:pPr>
      <w:rPr>
        <w:rFonts w:ascii="Wingdings" w:hAnsi="Wingdings" w:hint="default"/>
      </w:rPr>
    </w:lvl>
    <w:lvl w:ilvl="6" w:tplc="08090001" w:tentative="1">
      <w:start w:val="1"/>
      <w:numFmt w:val="bullet"/>
      <w:lvlText w:val=""/>
      <w:lvlJc w:val="left"/>
      <w:pPr>
        <w:ind w:left="5057" w:hanging="360"/>
      </w:pPr>
      <w:rPr>
        <w:rFonts w:ascii="Symbol" w:hAnsi="Symbol" w:hint="default"/>
      </w:rPr>
    </w:lvl>
    <w:lvl w:ilvl="7" w:tplc="08090003" w:tentative="1">
      <w:start w:val="1"/>
      <w:numFmt w:val="bullet"/>
      <w:lvlText w:val="o"/>
      <w:lvlJc w:val="left"/>
      <w:pPr>
        <w:ind w:left="5777" w:hanging="360"/>
      </w:pPr>
      <w:rPr>
        <w:rFonts w:ascii="Courier New" w:hAnsi="Courier New" w:cs="Courier New" w:hint="default"/>
      </w:rPr>
    </w:lvl>
    <w:lvl w:ilvl="8" w:tplc="08090005" w:tentative="1">
      <w:start w:val="1"/>
      <w:numFmt w:val="bullet"/>
      <w:lvlText w:val=""/>
      <w:lvlJc w:val="left"/>
      <w:pPr>
        <w:ind w:left="6497" w:hanging="360"/>
      </w:pPr>
      <w:rPr>
        <w:rFonts w:ascii="Wingdings" w:hAnsi="Wingdings" w:hint="default"/>
      </w:rPr>
    </w:lvl>
  </w:abstractNum>
  <w:abstractNum w:abstractNumId="3" w15:restartNumberingAfterBreak="0">
    <w:nsid w:val="500D4FC8"/>
    <w:multiLevelType w:val="hybridMultilevel"/>
    <w:tmpl w:val="D58E68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9B32CD1"/>
    <w:multiLevelType w:val="hybridMultilevel"/>
    <w:tmpl w:val="0A84CE38"/>
    <w:lvl w:ilvl="0" w:tplc="08090001">
      <w:start w:val="1"/>
      <w:numFmt w:val="bullet"/>
      <w:lvlText w:val=""/>
      <w:lvlJc w:val="left"/>
      <w:pPr>
        <w:ind w:left="793" w:hanging="360"/>
      </w:pPr>
      <w:rPr>
        <w:rFonts w:ascii="Symbol" w:hAnsi="Symbol" w:hint="default"/>
      </w:rPr>
    </w:lvl>
    <w:lvl w:ilvl="1" w:tplc="08090003" w:tentative="1">
      <w:start w:val="1"/>
      <w:numFmt w:val="bullet"/>
      <w:lvlText w:val="o"/>
      <w:lvlJc w:val="left"/>
      <w:pPr>
        <w:ind w:left="1513" w:hanging="360"/>
      </w:pPr>
      <w:rPr>
        <w:rFonts w:ascii="Courier New" w:hAnsi="Courier New" w:cs="Courier New" w:hint="default"/>
      </w:rPr>
    </w:lvl>
    <w:lvl w:ilvl="2" w:tplc="08090005" w:tentative="1">
      <w:start w:val="1"/>
      <w:numFmt w:val="bullet"/>
      <w:lvlText w:val=""/>
      <w:lvlJc w:val="left"/>
      <w:pPr>
        <w:ind w:left="2233" w:hanging="360"/>
      </w:pPr>
      <w:rPr>
        <w:rFonts w:ascii="Wingdings" w:hAnsi="Wingdings" w:hint="default"/>
      </w:rPr>
    </w:lvl>
    <w:lvl w:ilvl="3" w:tplc="08090001" w:tentative="1">
      <w:start w:val="1"/>
      <w:numFmt w:val="bullet"/>
      <w:lvlText w:val=""/>
      <w:lvlJc w:val="left"/>
      <w:pPr>
        <w:ind w:left="2953" w:hanging="360"/>
      </w:pPr>
      <w:rPr>
        <w:rFonts w:ascii="Symbol" w:hAnsi="Symbol" w:hint="default"/>
      </w:rPr>
    </w:lvl>
    <w:lvl w:ilvl="4" w:tplc="08090003" w:tentative="1">
      <w:start w:val="1"/>
      <w:numFmt w:val="bullet"/>
      <w:lvlText w:val="o"/>
      <w:lvlJc w:val="left"/>
      <w:pPr>
        <w:ind w:left="3673" w:hanging="360"/>
      </w:pPr>
      <w:rPr>
        <w:rFonts w:ascii="Courier New" w:hAnsi="Courier New" w:cs="Courier New" w:hint="default"/>
      </w:rPr>
    </w:lvl>
    <w:lvl w:ilvl="5" w:tplc="08090005" w:tentative="1">
      <w:start w:val="1"/>
      <w:numFmt w:val="bullet"/>
      <w:lvlText w:val=""/>
      <w:lvlJc w:val="left"/>
      <w:pPr>
        <w:ind w:left="4393" w:hanging="360"/>
      </w:pPr>
      <w:rPr>
        <w:rFonts w:ascii="Wingdings" w:hAnsi="Wingdings" w:hint="default"/>
      </w:rPr>
    </w:lvl>
    <w:lvl w:ilvl="6" w:tplc="08090001" w:tentative="1">
      <w:start w:val="1"/>
      <w:numFmt w:val="bullet"/>
      <w:lvlText w:val=""/>
      <w:lvlJc w:val="left"/>
      <w:pPr>
        <w:ind w:left="5113" w:hanging="360"/>
      </w:pPr>
      <w:rPr>
        <w:rFonts w:ascii="Symbol" w:hAnsi="Symbol" w:hint="default"/>
      </w:rPr>
    </w:lvl>
    <w:lvl w:ilvl="7" w:tplc="08090003" w:tentative="1">
      <w:start w:val="1"/>
      <w:numFmt w:val="bullet"/>
      <w:lvlText w:val="o"/>
      <w:lvlJc w:val="left"/>
      <w:pPr>
        <w:ind w:left="5833" w:hanging="360"/>
      </w:pPr>
      <w:rPr>
        <w:rFonts w:ascii="Courier New" w:hAnsi="Courier New" w:cs="Courier New" w:hint="default"/>
      </w:rPr>
    </w:lvl>
    <w:lvl w:ilvl="8" w:tplc="08090005" w:tentative="1">
      <w:start w:val="1"/>
      <w:numFmt w:val="bullet"/>
      <w:lvlText w:val=""/>
      <w:lvlJc w:val="left"/>
      <w:pPr>
        <w:ind w:left="6553" w:hanging="360"/>
      </w:pPr>
      <w:rPr>
        <w:rFonts w:ascii="Wingdings" w:hAnsi="Wingdings" w:hint="default"/>
      </w:rPr>
    </w:lvl>
  </w:abstractNum>
  <w:abstractNum w:abstractNumId="5" w15:restartNumberingAfterBreak="0">
    <w:nsid w:val="7AAB5089"/>
    <w:multiLevelType w:val="hybridMultilevel"/>
    <w:tmpl w:val="A81473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4840477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71287323">
    <w:abstractNumId w:val="5"/>
  </w:num>
  <w:num w:numId="3" w16cid:durableId="57171748">
    <w:abstractNumId w:val="2"/>
  </w:num>
  <w:num w:numId="4" w16cid:durableId="1658265435">
    <w:abstractNumId w:val="0"/>
  </w:num>
  <w:num w:numId="5" w16cid:durableId="113520916">
    <w:abstractNumId w:val="1"/>
  </w:num>
  <w:num w:numId="6" w16cid:durableId="386609180">
    <w:abstractNumId w:val="3"/>
  </w:num>
  <w:num w:numId="7" w16cid:durableId="2363309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100"/>
    <o:shapelayout v:ext="edit">
      <o:idmap v:ext="edit" data="4"/>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D03"/>
    <w:rsid w:val="00071342"/>
    <w:rsid w:val="0007439B"/>
    <w:rsid w:val="003F016B"/>
    <w:rsid w:val="00470F7C"/>
    <w:rsid w:val="004D2A7B"/>
    <w:rsid w:val="005316BB"/>
    <w:rsid w:val="006815EC"/>
    <w:rsid w:val="006B77CC"/>
    <w:rsid w:val="00733B2E"/>
    <w:rsid w:val="00853FFE"/>
    <w:rsid w:val="009B2AAB"/>
    <w:rsid w:val="00A13C81"/>
    <w:rsid w:val="00A62228"/>
    <w:rsid w:val="00AF39B0"/>
    <w:rsid w:val="00B31B94"/>
    <w:rsid w:val="00C35C0B"/>
    <w:rsid w:val="00CF51C8"/>
    <w:rsid w:val="00D63D03"/>
    <w:rsid w:val="00E704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100"/>
    <o:shapelayout v:ext="edit">
      <o:idmap v:ext="edit" data="1"/>
    </o:shapelayout>
  </w:shapeDefaults>
  <w:decimalSymbol w:val="."/>
  <w:listSeparator w:val=","/>
  <w14:docId w14:val="7224583B"/>
  <w15:chartTrackingRefBased/>
  <w15:docId w15:val="{8C8AA88A-F143-41A7-AE4A-F876C955E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3D03"/>
    <w:pPr>
      <w:spacing w:line="25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3D03"/>
    <w:pPr>
      <w:ind w:left="720"/>
      <w:contextualSpacing/>
    </w:pPr>
  </w:style>
  <w:style w:type="paragraph" w:styleId="Header">
    <w:name w:val="header"/>
    <w:basedOn w:val="Normal"/>
    <w:link w:val="HeaderChar"/>
    <w:uiPriority w:val="99"/>
    <w:unhideWhenUsed/>
    <w:rsid w:val="006B77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77CC"/>
    <w:rPr>
      <w:kern w:val="0"/>
      <w14:ligatures w14:val="none"/>
    </w:rPr>
  </w:style>
  <w:style w:type="paragraph" w:styleId="Footer">
    <w:name w:val="footer"/>
    <w:basedOn w:val="Normal"/>
    <w:link w:val="FooterChar"/>
    <w:uiPriority w:val="99"/>
    <w:unhideWhenUsed/>
    <w:rsid w:val="006B77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77CC"/>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1044</Words>
  <Characters>5951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Minna Ireland</dc:creator>
  <cp:keywords/>
  <dc:description/>
  <cp:lastModifiedBy>Minna Ireland</cp:lastModifiedBy>
  <cp:revision>2</cp:revision>
  <dcterms:created xsi:type="dcterms:W3CDTF">2023-06-25T17:32:00Z</dcterms:created>
  <dcterms:modified xsi:type="dcterms:W3CDTF">2023-06-25T17:32:00Z</dcterms:modified>
</cp:coreProperties>
</file>